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1D46" w14:textId="02D5BC4C" w:rsidR="000805FF" w:rsidRPr="002A31D9" w:rsidRDefault="00CA4B7A" w:rsidP="000805FF">
      <w:pPr>
        <w:pStyle w:val="NoSpacing"/>
      </w:pPr>
      <w:bookmarkStart w:id="0" w:name="_Hlk114141463"/>
      <w:r>
        <w:rPr>
          <w:rFonts w:cs="Arial"/>
          <w:b/>
          <w:noProof/>
          <w:sz w:val="28"/>
          <w:szCs w:val="28"/>
          <w:lang w:eastAsia="en-GB"/>
        </w:rPr>
        <w:drawing>
          <wp:anchor distT="0" distB="0" distL="114300" distR="114300" simplePos="0" relativeHeight="251657728" behindDoc="0" locked="0" layoutInCell="1" allowOverlap="1" wp14:anchorId="1D941959" wp14:editId="5CA54E54">
            <wp:simplePos x="0" y="0"/>
            <wp:positionH relativeFrom="margin">
              <wp:posOffset>5797550</wp:posOffset>
            </wp:positionH>
            <wp:positionV relativeFrom="margin">
              <wp:posOffset>7620</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000805FF" w:rsidRPr="002A31D9">
        <w:t>Department for Environment, Food and Rural Affairs</w:t>
      </w:r>
    </w:p>
    <w:p w14:paraId="760AE07E" w14:textId="77777777" w:rsidR="000805FF" w:rsidRPr="002A31D9" w:rsidRDefault="000805FF" w:rsidP="000805FF">
      <w:pPr>
        <w:pStyle w:val="NoSpacing"/>
      </w:pPr>
      <w:r w:rsidRPr="002A31D9">
        <w:t>Scottish Government</w:t>
      </w:r>
    </w:p>
    <w:p w14:paraId="1A53285A" w14:textId="77777777" w:rsidR="000805FF" w:rsidRDefault="000805FF" w:rsidP="000805FF">
      <w:pPr>
        <w:pStyle w:val="NoSpacing"/>
      </w:pPr>
      <w:r>
        <w:t xml:space="preserve">Welsh </w:t>
      </w:r>
      <w:r w:rsidRPr="002A31D9">
        <w:t>Government</w:t>
      </w:r>
    </w:p>
    <w:p w14:paraId="033FD1CD" w14:textId="77777777" w:rsidR="000805FF" w:rsidRDefault="000805FF" w:rsidP="000805FF">
      <w:pPr>
        <w:pStyle w:val="NoSpacing"/>
      </w:pPr>
    </w:p>
    <w:p w14:paraId="04BA1A09" w14:textId="77777777" w:rsidR="000805FF" w:rsidRPr="004F2022" w:rsidRDefault="000805FF" w:rsidP="000805FF">
      <w:pPr>
        <w:pStyle w:val="Title"/>
        <w:rPr>
          <w:b w:val="0"/>
          <w:bCs w:val="0"/>
        </w:rPr>
      </w:pPr>
    </w:p>
    <w:p w14:paraId="04458F1E" w14:textId="05BCF1BE" w:rsidR="000805FF" w:rsidRDefault="00CA4B7A" w:rsidP="004F2022">
      <w:bookmarkStart w:id="1" w:name="_Hlk175222820"/>
      <w:bookmarkStart w:id="2" w:name="_Hlk114141618"/>
      <w:r w:rsidRPr="00CA4B7A">
        <w:rPr>
          <w:rFonts w:cs="Arial"/>
          <w:b/>
          <w:bCs/>
          <w:sz w:val="28"/>
        </w:rPr>
        <w:t xml:space="preserve">Application for OV66 authorisation - Export of pets to Australia </w:t>
      </w:r>
      <w:bookmarkEnd w:id="1"/>
      <w:r w:rsidR="002B4D2F">
        <w:pict w14:anchorId="559D1BA9">
          <v:rect id="_x0000_i1025" style="width:0;height:1.5pt" o:hralign="center" o:hrstd="t" o:hr="t" fillcolor="#a0a0a0" stroked="f"/>
        </w:pict>
      </w:r>
      <w:bookmarkEnd w:id="0"/>
      <w:bookmarkEnd w:id="2"/>
    </w:p>
    <w:p w14:paraId="2E3ABD81" w14:textId="77777777" w:rsidR="00CA4B7A" w:rsidRPr="00CA4B7A" w:rsidRDefault="00CA4B7A" w:rsidP="002B26CC">
      <w:pPr>
        <w:spacing w:after="160"/>
        <w:rPr>
          <w:rFonts w:cs="Arial"/>
          <w:sz w:val="22"/>
          <w:szCs w:val="18"/>
        </w:rPr>
      </w:pPr>
      <w:r w:rsidRPr="00CA4B7A">
        <w:rPr>
          <w:rFonts w:cs="Arial"/>
          <w:b/>
          <w:bCs/>
          <w:szCs w:val="24"/>
        </w:rPr>
        <w:t>Purpose of Application</w:t>
      </w:r>
      <w:r w:rsidRPr="00CA4B7A">
        <w:rPr>
          <w:rFonts w:cs="Arial"/>
          <w:sz w:val="22"/>
          <w:szCs w:val="18"/>
        </w:rPr>
        <w:t xml:space="preserve"> </w:t>
      </w:r>
    </w:p>
    <w:p w14:paraId="698CB04E" w14:textId="2D4FF7CB" w:rsidR="00CA4B7A" w:rsidRPr="00CA4B7A" w:rsidRDefault="00CA4B7A" w:rsidP="00CA4B7A">
      <w:pPr>
        <w:spacing w:after="240"/>
      </w:pPr>
      <w:r w:rsidRPr="00CA4B7A">
        <w:t xml:space="preserve">By completing this application form, you are seeking specific </w:t>
      </w:r>
      <w:r w:rsidR="007E10F1" w:rsidRPr="00300ABD">
        <w:rPr>
          <w:rFonts w:cs="Arial"/>
          <w:szCs w:val="24"/>
        </w:rPr>
        <w:t xml:space="preserve">OV66 - Official Veterinarian </w:t>
      </w:r>
      <w:r w:rsidR="007E10F1">
        <w:rPr>
          <w:rFonts w:cs="Arial"/>
          <w:szCs w:val="24"/>
        </w:rPr>
        <w:t xml:space="preserve">(OV) </w:t>
      </w:r>
      <w:r w:rsidR="007E10F1">
        <w:rPr>
          <w:rFonts w:cs="Arial"/>
        </w:rPr>
        <w:t>authorisation</w:t>
      </w:r>
      <w:r w:rsidR="007E10F1" w:rsidRPr="00E7327D">
        <w:rPr>
          <w:szCs w:val="24"/>
          <w:lang w:eastAsia="en-GB"/>
        </w:rPr>
        <w:t xml:space="preserve"> </w:t>
      </w:r>
      <w:r w:rsidRPr="00CA4B7A">
        <w:t xml:space="preserve">from the Animal </w:t>
      </w:r>
      <w:r>
        <w:t>and</w:t>
      </w:r>
      <w:r w:rsidRPr="00CA4B7A">
        <w:t xml:space="preserve"> Plant Health Agency (APHA), applicable to export-related certification for export of dogs and cats from GB to Australia. </w:t>
      </w:r>
    </w:p>
    <w:p w14:paraId="2613742F" w14:textId="3F2F2086" w:rsidR="00CA4B7A" w:rsidRPr="00CA4B7A" w:rsidRDefault="00CA4B7A" w:rsidP="00CA4B7A">
      <w:r w:rsidRPr="00CA4B7A">
        <w:t xml:space="preserve">In order for a pet to be potentially eligible for the minimum </w:t>
      </w:r>
      <w:r w:rsidR="00C03738">
        <w:t xml:space="preserve">ten </w:t>
      </w:r>
      <w:r w:rsidRPr="00CA4B7A">
        <w:t xml:space="preserve">day quarantine period on arrival in Australia from GB, all of the following requirements must be carried out by </w:t>
      </w:r>
      <w:r w:rsidR="007E10F1">
        <w:t xml:space="preserve">authorised </w:t>
      </w:r>
      <w:r w:rsidR="007E10F1" w:rsidRPr="00300ABD">
        <w:rPr>
          <w:rFonts w:cs="Arial"/>
          <w:szCs w:val="24"/>
        </w:rPr>
        <w:t>OV66 - Official Veterinarian</w:t>
      </w:r>
      <w:r w:rsidR="007E10F1">
        <w:rPr>
          <w:rFonts w:cs="Arial"/>
          <w:szCs w:val="24"/>
        </w:rPr>
        <w:t>s</w:t>
      </w:r>
      <w:r w:rsidRPr="00CA4B7A">
        <w:t>:</w:t>
      </w:r>
    </w:p>
    <w:p w14:paraId="30434C2D" w14:textId="3B030DEC" w:rsidR="00CA4B7A" w:rsidRPr="00941A58" w:rsidRDefault="00CA4B7A" w:rsidP="00CA4B7A">
      <w:pPr>
        <w:numPr>
          <w:ilvl w:val="0"/>
          <w:numId w:val="9"/>
        </w:numPr>
      </w:pPr>
      <w:r w:rsidRPr="00CA4B7A">
        <w:t xml:space="preserve">animal identification (ID) </w:t>
      </w:r>
      <w:r w:rsidRPr="00941A58">
        <w:t xml:space="preserve">checks </w:t>
      </w:r>
      <w:r w:rsidR="00910485" w:rsidRPr="00941A58">
        <w:t>*</w:t>
      </w:r>
    </w:p>
    <w:p w14:paraId="20CE2CEC" w14:textId="12F2B616" w:rsidR="00CA4B7A" w:rsidRPr="00941A58" w:rsidRDefault="00CA4B7A" w:rsidP="00CA4B7A">
      <w:pPr>
        <w:numPr>
          <w:ilvl w:val="0"/>
          <w:numId w:val="9"/>
        </w:numPr>
      </w:pPr>
      <w:r w:rsidRPr="00941A58">
        <w:t>Rabies Neutralising Antibody Titre Test (RNATT) blood sampling</w:t>
      </w:r>
      <w:r w:rsidR="00910485" w:rsidRPr="00941A58">
        <w:t>*</w:t>
      </w:r>
    </w:p>
    <w:p w14:paraId="209E13A8" w14:textId="04402B7C" w:rsidR="00CA4B7A" w:rsidRPr="00941A58" w:rsidRDefault="00CA4B7A" w:rsidP="00CA4B7A">
      <w:pPr>
        <w:numPr>
          <w:ilvl w:val="0"/>
          <w:numId w:val="9"/>
        </w:numPr>
      </w:pPr>
      <w:r w:rsidRPr="00941A58">
        <w:t>RNATT declaration</w:t>
      </w:r>
      <w:r w:rsidR="00910485" w:rsidRPr="00941A58">
        <w:t>*</w:t>
      </w:r>
    </w:p>
    <w:p w14:paraId="6B64D72A" w14:textId="77777777" w:rsidR="00CA4B7A" w:rsidRPr="00941A58" w:rsidRDefault="00CA4B7A" w:rsidP="00CA4B7A">
      <w:pPr>
        <w:numPr>
          <w:ilvl w:val="0"/>
          <w:numId w:val="9"/>
        </w:numPr>
        <w:spacing w:after="240"/>
      </w:pPr>
      <w:r w:rsidRPr="00941A58">
        <w:t>Export Health Certification (EHC) certification</w:t>
      </w:r>
    </w:p>
    <w:p w14:paraId="7ABA9F2A" w14:textId="77777777" w:rsidR="00CA4B7A" w:rsidRPr="00941A58" w:rsidRDefault="00CA4B7A" w:rsidP="00CA4B7A">
      <w:pPr>
        <w:spacing w:after="160"/>
      </w:pPr>
      <w:r w:rsidRPr="00941A58">
        <w:t>This will be subject to all requirements for import being met.</w:t>
      </w:r>
    </w:p>
    <w:p w14:paraId="63C8A79D" w14:textId="10DE40B7" w:rsidR="00355605" w:rsidRPr="00941A58" w:rsidRDefault="00CA4B7A" w:rsidP="00CA4B7A">
      <w:pPr>
        <w:spacing w:after="160"/>
      </w:pPr>
      <w:r w:rsidRPr="00941A58">
        <w:t xml:space="preserve">If any step is completed by an OV who is not </w:t>
      </w:r>
      <w:r w:rsidR="00B0520E">
        <w:t xml:space="preserve">OV66 </w:t>
      </w:r>
      <w:r w:rsidR="00E355A4">
        <w:t xml:space="preserve">- </w:t>
      </w:r>
      <w:r w:rsidR="007E10F1" w:rsidRPr="00941A58">
        <w:t>Official Veterinarian authorised</w:t>
      </w:r>
      <w:r w:rsidRPr="00941A58">
        <w:t xml:space="preserve">, a minimum </w:t>
      </w:r>
      <w:r w:rsidR="00BD658C" w:rsidRPr="00941A58">
        <w:t xml:space="preserve">30 </w:t>
      </w:r>
      <w:r w:rsidRPr="00941A58">
        <w:t>day quarantine period will be required.</w:t>
      </w:r>
    </w:p>
    <w:p w14:paraId="09D3487D" w14:textId="40796503" w:rsidR="00910485" w:rsidRPr="00941A58" w:rsidRDefault="00910485" w:rsidP="00941A58">
      <w:pPr>
        <w:spacing w:line="257" w:lineRule="auto"/>
      </w:pPr>
      <w:r w:rsidRPr="00941A58">
        <w:rPr>
          <w:rFonts w:eastAsia="Arial" w:cs="Arial"/>
          <w:color w:val="000000" w:themeColor="text1"/>
          <w:szCs w:val="22"/>
          <w:lang w:val="en-AU"/>
        </w:rPr>
        <w:t>*</w:t>
      </w:r>
      <w:r w:rsidR="00941A58" w:rsidRPr="00941A58">
        <w:rPr>
          <w:rFonts w:eastAsia="Arial" w:cs="Arial"/>
          <w:b/>
          <w:bCs/>
          <w:color w:val="000000" w:themeColor="text1"/>
          <w:szCs w:val="22"/>
          <w:lang w:val="en-AU"/>
        </w:rPr>
        <w:t>Note</w:t>
      </w:r>
      <w:r w:rsidR="00941A58">
        <w:rPr>
          <w:rFonts w:eastAsia="Arial" w:cs="Arial"/>
          <w:color w:val="000000" w:themeColor="text1"/>
          <w:szCs w:val="22"/>
          <w:lang w:val="en-AU"/>
        </w:rPr>
        <w:t>:</w:t>
      </w:r>
      <w:r w:rsidRPr="00941A58">
        <w:rPr>
          <w:rFonts w:eastAsia="Arial" w:cs="Arial"/>
          <w:color w:val="000000" w:themeColor="text1"/>
          <w:szCs w:val="22"/>
          <w:lang w:val="en-AU"/>
        </w:rPr>
        <w:t xml:space="preserve"> i</w:t>
      </w:r>
      <w:r w:rsidRPr="00941A58">
        <w:rPr>
          <w:rFonts w:eastAsia="Calibri"/>
          <w:szCs w:val="22"/>
        </w:rPr>
        <w:t>f an import permit has already been issued in another country, the ID declaration, blood sampling and RNATT declaration may not need to be repeated in GB. Exporters and OVs may need to check with DAFF that this existing documentation is acceptable.</w:t>
      </w:r>
    </w:p>
    <w:p w14:paraId="5663FF37" w14:textId="50A7B4CB" w:rsidR="004F2022" w:rsidRPr="00355605" w:rsidRDefault="002B4D2F" w:rsidP="00CA4B7A">
      <w:pPr>
        <w:spacing w:after="120"/>
      </w:pPr>
      <w:r>
        <w:pict w14:anchorId="75C48EC6">
          <v:rect id="_x0000_i1026" style="width:0;height:1.5pt" o:hralign="center" o:hrstd="t" o:hr="t" fillcolor="#a0a0a0" stroked="f"/>
        </w:pict>
      </w:r>
    </w:p>
    <w:p w14:paraId="3D739E41" w14:textId="742E7D59" w:rsidR="00DD271A" w:rsidRDefault="00CA4B7A" w:rsidP="00BD658C">
      <w:pPr>
        <w:pStyle w:val="Header"/>
        <w:tabs>
          <w:tab w:val="left" w:pos="0"/>
        </w:tabs>
        <w:spacing w:after="160"/>
        <w:rPr>
          <w:rFonts w:cs="Arial"/>
          <w:b/>
          <w:bCs/>
          <w:szCs w:val="24"/>
        </w:rPr>
      </w:pPr>
      <w:r w:rsidRPr="00CA4B7A">
        <w:rPr>
          <w:rFonts w:cs="Arial"/>
          <w:b/>
          <w:bCs/>
          <w:szCs w:val="24"/>
        </w:rPr>
        <w:t>Personal Details</w:t>
      </w:r>
    </w:p>
    <w:p w14:paraId="1EA3BAE4" w14:textId="378EA176" w:rsidR="00CA4B7A" w:rsidRPr="00CA4B7A" w:rsidRDefault="00CA4B7A" w:rsidP="00C03738">
      <w:pPr>
        <w:pStyle w:val="Header"/>
        <w:tabs>
          <w:tab w:val="left" w:pos="0"/>
        </w:tabs>
        <w:spacing w:after="240"/>
        <w:rPr>
          <w:rFonts w:cs="Arial"/>
          <w:szCs w:val="24"/>
        </w:rPr>
      </w:pPr>
      <w:r w:rsidRPr="00CA4B7A">
        <w:rPr>
          <w:rFonts w:cs="Arial"/>
          <w:b/>
          <w:bCs/>
          <w:szCs w:val="24"/>
        </w:rPr>
        <w:t xml:space="preserve">Note: </w:t>
      </w:r>
      <w:r w:rsidRPr="00CA4B7A">
        <w:rPr>
          <w:rFonts w:cs="Arial"/>
          <w:szCs w:val="24"/>
        </w:rPr>
        <w:t>by providing these details and signing the application form, you consent to APHA sharing the following personal details with the Australian authorities</w:t>
      </w:r>
      <w:r w:rsidRPr="00CA4B7A">
        <w:rPr>
          <w:rFonts w:ascii="Calibri" w:hAnsi="Calibri" w:cs="Calibri"/>
          <w:szCs w:val="24"/>
        </w:rPr>
        <w:t>.</w:t>
      </w:r>
      <w:r w:rsidR="004C0AB1">
        <w:rPr>
          <w:rFonts w:ascii="Calibri" w:hAnsi="Calibri" w:cs="Calibri"/>
          <w:szCs w:val="24"/>
        </w:rPr>
        <w:t xml:space="preserve"> </w:t>
      </w:r>
      <w:r w:rsidR="004C0AB1" w:rsidRPr="006D593E">
        <w:rPr>
          <w:rFonts w:cs="Arial"/>
          <w:szCs w:val="24"/>
        </w:rPr>
        <w:t xml:space="preserve">The details below </w:t>
      </w:r>
      <w:r w:rsidR="00652649" w:rsidRPr="006D593E">
        <w:rPr>
          <w:rFonts w:cs="Arial"/>
          <w:szCs w:val="24"/>
        </w:rPr>
        <w:t xml:space="preserve">must </w:t>
      </w:r>
      <w:r w:rsidR="004C0AB1" w:rsidRPr="006D593E">
        <w:rPr>
          <w:rFonts w:cs="Arial"/>
          <w:szCs w:val="24"/>
        </w:rPr>
        <w:t>match those on your Improve International account</w:t>
      </w:r>
      <w:r w:rsidR="00652649" w:rsidRPr="006D593E">
        <w:rPr>
          <w:rFonts w:cs="Arial"/>
          <w:szCs w:val="24"/>
        </w:rPr>
        <w:t xml:space="preserve"> (please review </w:t>
      </w:r>
      <w:r w:rsidR="00624C44" w:rsidRPr="006D593E">
        <w:rPr>
          <w:rFonts w:cs="Arial"/>
          <w:szCs w:val="24"/>
        </w:rPr>
        <w:t xml:space="preserve">those details </w:t>
      </w:r>
      <w:r w:rsidR="000D210F" w:rsidRPr="006D593E">
        <w:rPr>
          <w:rFonts w:cs="Arial"/>
          <w:szCs w:val="24"/>
        </w:rPr>
        <w:t>before submitting this application)</w:t>
      </w:r>
      <w:r w:rsidR="004C0AB1" w:rsidRPr="006D593E">
        <w:rPr>
          <w:rFonts w:cs="Arial"/>
          <w:szCs w:val="24"/>
        </w:rPr>
        <w:t>.</w:t>
      </w:r>
    </w:p>
    <w:p w14:paraId="0FE908DA" w14:textId="16B6A433" w:rsidR="00CA4B7A" w:rsidRPr="00CA4B7A" w:rsidRDefault="00CA4B7A" w:rsidP="00C03738">
      <w:pPr>
        <w:numPr>
          <w:ilvl w:val="0"/>
          <w:numId w:val="11"/>
        </w:numPr>
        <w:spacing w:after="240" w:line="259" w:lineRule="auto"/>
        <w:rPr>
          <w:rFonts w:eastAsia="Calibri" w:cs="Arial"/>
          <w:kern w:val="2"/>
          <w:szCs w:val="24"/>
        </w:rPr>
      </w:pPr>
      <w:r w:rsidRPr="00CA4B7A">
        <w:rPr>
          <w:rFonts w:eastAsia="Calibri" w:cs="Arial"/>
          <w:kern w:val="2"/>
          <w:szCs w:val="24"/>
        </w:rPr>
        <w:t>Full name</w:t>
      </w:r>
      <w:r>
        <w:rPr>
          <w:rFonts w:eastAsia="Calibri" w:cs="Arial"/>
          <w:kern w:val="2"/>
          <w:szCs w:val="24"/>
        </w:rPr>
        <w:t xml:space="preserve">: </w:t>
      </w:r>
      <w:r>
        <w:rPr>
          <w:rFonts w:eastAsia="Calibri" w:cs="Arial"/>
          <w:kern w:val="2"/>
          <w:szCs w:val="24"/>
        </w:rPr>
        <w:fldChar w:fldCharType="begin">
          <w:ffData>
            <w:name w:val="Text5"/>
            <w:enabled/>
            <w:calcOnExit w:val="0"/>
            <w:textInput/>
          </w:ffData>
        </w:fldChar>
      </w:r>
      <w:bookmarkStart w:id="3" w:name="Text5"/>
      <w:r>
        <w:rPr>
          <w:rFonts w:eastAsia="Calibri" w:cs="Arial"/>
          <w:kern w:val="2"/>
          <w:szCs w:val="24"/>
        </w:rPr>
        <w:instrText xml:space="preserve"> FORMTEXT </w:instrText>
      </w:r>
      <w:r>
        <w:rPr>
          <w:rFonts w:eastAsia="Calibri" w:cs="Arial"/>
          <w:kern w:val="2"/>
          <w:szCs w:val="24"/>
        </w:rPr>
      </w:r>
      <w:r>
        <w:rPr>
          <w:rFonts w:eastAsia="Calibri" w:cs="Arial"/>
          <w:kern w:val="2"/>
          <w:szCs w:val="24"/>
        </w:rPr>
        <w:fldChar w:fldCharType="separate"/>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kern w:val="2"/>
          <w:szCs w:val="24"/>
        </w:rPr>
        <w:fldChar w:fldCharType="end"/>
      </w:r>
      <w:bookmarkEnd w:id="3"/>
      <w:r w:rsidRPr="00CA4B7A">
        <w:rPr>
          <w:rFonts w:eastAsia="Calibri" w:cs="Arial"/>
          <w:kern w:val="2"/>
          <w:szCs w:val="24"/>
        </w:rPr>
        <w:t xml:space="preserve"> </w:t>
      </w:r>
    </w:p>
    <w:p w14:paraId="3B09FCE7" w14:textId="01D5FC28" w:rsidR="00CA4B7A" w:rsidRPr="00CA4B7A" w:rsidRDefault="00CA4B7A" w:rsidP="00C03738">
      <w:pPr>
        <w:numPr>
          <w:ilvl w:val="0"/>
          <w:numId w:val="11"/>
        </w:numPr>
        <w:spacing w:after="240" w:line="259" w:lineRule="auto"/>
        <w:rPr>
          <w:rFonts w:eastAsia="Calibri" w:cs="Arial"/>
          <w:kern w:val="2"/>
          <w:szCs w:val="24"/>
        </w:rPr>
      </w:pPr>
      <w:r w:rsidRPr="00CA4B7A">
        <w:rPr>
          <w:rFonts w:eastAsia="Calibri" w:cs="Arial"/>
          <w:kern w:val="2"/>
          <w:szCs w:val="24"/>
        </w:rPr>
        <w:t>Official Veterinarian (OV) number</w:t>
      </w:r>
      <w:r>
        <w:rPr>
          <w:rFonts w:eastAsia="Calibri" w:cs="Arial"/>
          <w:kern w:val="2"/>
          <w:szCs w:val="24"/>
        </w:rPr>
        <w:t xml:space="preserve">: </w:t>
      </w:r>
      <w:r>
        <w:rPr>
          <w:rFonts w:eastAsia="Calibri" w:cs="Arial"/>
          <w:kern w:val="2"/>
          <w:szCs w:val="24"/>
        </w:rPr>
        <w:fldChar w:fldCharType="begin">
          <w:ffData>
            <w:name w:val="Text6"/>
            <w:enabled/>
            <w:calcOnExit w:val="0"/>
            <w:textInput/>
          </w:ffData>
        </w:fldChar>
      </w:r>
      <w:bookmarkStart w:id="4" w:name="Text6"/>
      <w:r>
        <w:rPr>
          <w:rFonts w:eastAsia="Calibri" w:cs="Arial"/>
          <w:kern w:val="2"/>
          <w:szCs w:val="24"/>
        </w:rPr>
        <w:instrText xml:space="preserve"> FORMTEXT </w:instrText>
      </w:r>
      <w:r>
        <w:rPr>
          <w:rFonts w:eastAsia="Calibri" w:cs="Arial"/>
          <w:kern w:val="2"/>
          <w:szCs w:val="24"/>
        </w:rPr>
      </w:r>
      <w:r>
        <w:rPr>
          <w:rFonts w:eastAsia="Calibri" w:cs="Arial"/>
          <w:kern w:val="2"/>
          <w:szCs w:val="24"/>
        </w:rPr>
        <w:fldChar w:fldCharType="separate"/>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kern w:val="2"/>
          <w:szCs w:val="24"/>
        </w:rPr>
        <w:fldChar w:fldCharType="end"/>
      </w:r>
      <w:bookmarkEnd w:id="4"/>
      <w:r w:rsidRPr="00CA4B7A">
        <w:rPr>
          <w:rFonts w:eastAsia="Calibri" w:cs="Arial"/>
          <w:kern w:val="2"/>
          <w:szCs w:val="24"/>
        </w:rPr>
        <w:t xml:space="preserve"> </w:t>
      </w:r>
    </w:p>
    <w:p w14:paraId="435CCD83" w14:textId="182478A4" w:rsidR="00CA4B7A" w:rsidRPr="00CA4B7A" w:rsidRDefault="00CA4B7A" w:rsidP="00C03738">
      <w:pPr>
        <w:numPr>
          <w:ilvl w:val="0"/>
          <w:numId w:val="11"/>
        </w:numPr>
        <w:spacing w:after="240" w:line="259" w:lineRule="auto"/>
        <w:rPr>
          <w:rFonts w:eastAsia="Calibri" w:cs="Arial"/>
          <w:kern w:val="2"/>
          <w:szCs w:val="24"/>
        </w:rPr>
      </w:pPr>
      <w:r w:rsidRPr="00CA4B7A">
        <w:rPr>
          <w:rFonts w:eastAsia="Calibri" w:cs="Arial"/>
          <w:kern w:val="2"/>
          <w:szCs w:val="24"/>
        </w:rPr>
        <w:t>Royal College of Veterinary Surgeons (RCVS) number</w:t>
      </w:r>
      <w:r>
        <w:rPr>
          <w:rFonts w:eastAsia="Calibri" w:cs="Arial"/>
          <w:kern w:val="2"/>
          <w:szCs w:val="24"/>
        </w:rPr>
        <w:t xml:space="preserve">: </w:t>
      </w:r>
      <w:r>
        <w:rPr>
          <w:rFonts w:eastAsia="Calibri" w:cs="Arial"/>
          <w:kern w:val="2"/>
          <w:szCs w:val="24"/>
        </w:rPr>
        <w:fldChar w:fldCharType="begin">
          <w:ffData>
            <w:name w:val="Text10"/>
            <w:enabled/>
            <w:calcOnExit w:val="0"/>
            <w:textInput/>
          </w:ffData>
        </w:fldChar>
      </w:r>
      <w:bookmarkStart w:id="5" w:name="Text10"/>
      <w:r>
        <w:rPr>
          <w:rFonts w:eastAsia="Calibri" w:cs="Arial"/>
          <w:kern w:val="2"/>
          <w:szCs w:val="24"/>
        </w:rPr>
        <w:instrText xml:space="preserve"> FORMTEXT </w:instrText>
      </w:r>
      <w:r>
        <w:rPr>
          <w:rFonts w:eastAsia="Calibri" w:cs="Arial"/>
          <w:kern w:val="2"/>
          <w:szCs w:val="24"/>
        </w:rPr>
      </w:r>
      <w:r>
        <w:rPr>
          <w:rFonts w:eastAsia="Calibri" w:cs="Arial"/>
          <w:kern w:val="2"/>
          <w:szCs w:val="24"/>
        </w:rPr>
        <w:fldChar w:fldCharType="separate"/>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kern w:val="2"/>
          <w:szCs w:val="24"/>
        </w:rPr>
        <w:fldChar w:fldCharType="end"/>
      </w:r>
      <w:bookmarkEnd w:id="5"/>
      <w:r w:rsidRPr="00CA4B7A">
        <w:rPr>
          <w:rFonts w:eastAsia="Calibri" w:cs="Arial"/>
          <w:kern w:val="2"/>
          <w:szCs w:val="24"/>
        </w:rPr>
        <w:t xml:space="preserve"> </w:t>
      </w:r>
    </w:p>
    <w:p w14:paraId="23C66199" w14:textId="5A0B6D07" w:rsidR="00CA4B7A" w:rsidRPr="00CA4B7A" w:rsidRDefault="00CA4B7A" w:rsidP="00CA4B7A">
      <w:pPr>
        <w:numPr>
          <w:ilvl w:val="0"/>
          <w:numId w:val="11"/>
        </w:numPr>
        <w:spacing w:after="60" w:line="259" w:lineRule="auto"/>
        <w:rPr>
          <w:rFonts w:eastAsia="Calibri" w:cs="Arial"/>
          <w:kern w:val="2"/>
          <w:szCs w:val="24"/>
        </w:rPr>
      </w:pPr>
      <w:r w:rsidRPr="00CA4B7A">
        <w:rPr>
          <w:rFonts w:eastAsia="Calibri" w:cs="Arial"/>
          <w:kern w:val="2"/>
          <w:szCs w:val="24"/>
        </w:rPr>
        <w:t>Veterinary practice name</w:t>
      </w:r>
      <w:r>
        <w:rPr>
          <w:rFonts w:eastAsia="Calibri" w:cs="Arial"/>
          <w:kern w:val="2"/>
          <w:szCs w:val="24"/>
        </w:rPr>
        <w:t xml:space="preserve">: </w:t>
      </w:r>
      <w:r>
        <w:rPr>
          <w:rFonts w:eastAsia="Calibri" w:cs="Arial"/>
          <w:kern w:val="2"/>
          <w:szCs w:val="24"/>
        </w:rPr>
        <w:fldChar w:fldCharType="begin">
          <w:ffData>
            <w:name w:val="Text8"/>
            <w:enabled/>
            <w:calcOnExit w:val="0"/>
            <w:textInput/>
          </w:ffData>
        </w:fldChar>
      </w:r>
      <w:bookmarkStart w:id="6" w:name="Text8"/>
      <w:r>
        <w:rPr>
          <w:rFonts w:eastAsia="Calibri" w:cs="Arial"/>
          <w:kern w:val="2"/>
          <w:szCs w:val="24"/>
        </w:rPr>
        <w:instrText xml:space="preserve"> FORMTEXT </w:instrText>
      </w:r>
      <w:r>
        <w:rPr>
          <w:rFonts w:eastAsia="Calibri" w:cs="Arial"/>
          <w:kern w:val="2"/>
          <w:szCs w:val="24"/>
        </w:rPr>
      </w:r>
      <w:r>
        <w:rPr>
          <w:rFonts w:eastAsia="Calibri" w:cs="Arial"/>
          <w:kern w:val="2"/>
          <w:szCs w:val="24"/>
        </w:rPr>
        <w:fldChar w:fldCharType="separate"/>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kern w:val="2"/>
          <w:szCs w:val="24"/>
        </w:rPr>
        <w:fldChar w:fldCharType="end"/>
      </w:r>
      <w:bookmarkEnd w:id="6"/>
      <w:r w:rsidRPr="00CA4B7A">
        <w:rPr>
          <w:rFonts w:eastAsia="Calibri" w:cs="Arial"/>
          <w:kern w:val="2"/>
          <w:szCs w:val="24"/>
        </w:rPr>
        <w:t xml:space="preserve"> </w:t>
      </w:r>
    </w:p>
    <w:p w14:paraId="0C9AF7B0" w14:textId="5CC3EE54" w:rsidR="00CA4B7A" w:rsidRPr="00CA4B7A" w:rsidRDefault="00DF03B6" w:rsidP="00C03738">
      <w:pPr>
        <w:spacing w:after="240"/>
        <w:ind w:left="720"/>
        <w:rPr>
          <w:rFonts w:eastAsia="Calibri" w:cs="Arial"/>
          <w:kern w:val="2"/>
          <w:szCs w:val="24"/>
        </w:rPr>
      </w:pPr>
      <w:r w:rsidRPr="00DF03B6">
        <w:rPr>
          <w:rFonts w:eastAsia="Calibri" w:cs="Arial"/>
          <w:kern w:val="2"/>
          <w:szCs w:val="24"/>
        </w:rPr>
        <w:t>(</w:t>
      </w:r>
      <w:r w:rsidR="00CA4B7A" w:rsidRPr="00DF03B6">
        <w:rPr>
          <w:rFonts w:eastAsia="Calibri" w:cs="Arial"/>
          <w:kern w:val="2"/>
          <w:szCs w:val="24"/>
        </w:rPr>
        <w:t>if</w:t>
      </w:r>
      <w:r w:rsidR="00CA4B7A" w:rsidRPr="00CA4B7A">
        <w:rPr>
          <w:rFonts w:eastAsia="Calibri" w:cs="Arial"/>
          <w:kern w:val="2"/>
          <w:szCs w:val="24"/>
        </w:rPr>
        <w:t xml:space="preserve"> you are a locum, state as such</w:t>
      </w:r>
      <w:r w:rsidR="00CA4B7A">
        <w:rPr>
          <w:rFonts w:eastAsia="Calibri" w:cs="Arial"/>
          <w:kern w:val="2"/>
          <w:szCs w:val="24"/>
        </w:rPr>
        <w:t>)</w:t>
      </w:r>
    </w:p>
    <w:p w14:paraId="5BA07042" w14:textId="4A04E7A9" w:rsidR="00CA4B7A" w:rsidRPr="00CA4B7A" w:rsidRDefault="00CA4B7A" w:rsidP="00CA4B7A">
      <w:pPr>
        <w:numPr>
          <w:ilvl w:val="0"/>
          <w:numId w:val="11"/>
        </w:numPr>
        <w:spacing w:after="60" w:line="259" w:lineRule="auto"/>
        <w:rPr>
          <w:rFonts w:eastAsia="Calibri" w:cs="Arial"/>
          <w:kern w:val="2"/>
          <w:szCs w:val="24"/>
        </w:rPr>
      </w:pPr>
      <w:r w:rsidRPr="00CA4B7A">
        <w:rPr>
          <w:rFonts w:eastAsia="Calibri" w:cs="Arial"/>
          <w:kern w:val="2"/>
          <w:szCs w:val="24"/>
        </w:rPr>
        <w:t>Veterinary practice address</w:t>
      </w:r>
      <w:r>
        <w:rPr>
          <w:rFonts w:eastAsia="Calibri" w:cs="Arial"/>
          <w:kern w:val="2"/>
          <w:szCs w:val="24"/>
        </w:rPr>
        <w:t xml:space="preserve">: </w:t>
      </w:r>
      <w:r>
        <w:rPr>
          <w:rFonts w:eastAsia="Calibri" w:cs="Arial"/>
          <w:kern w:val="2"/>
          <w:szCs w:val="24"/>
        </w:rPr>
        <w:fldChar w:fldCharType="begin">
          <w:ffData>
            <w:name w:val="Text7"/>
            <w:enabled/>
            <w:calcOnExit w:val="0"/>
            <w:textInput/>
          </w:ffData>
        </w:fldChar>
      </w:r>
      <w:bookmarkStart w:id="7" w:name="Text7"/>
      <w:r>
        <w:rPr>
          <w:rFonts w:eastAsia="Calibri" w:cs="Arial"/>
          <w:kern w:val="2"/>
          <w:szCs w:val="24"/>
        </w:rPr>
        <w:instrText xml:space="preserve"> FORMTEXT </w:instrText>
      </w:r>
      <w:r>
        <w:rPr>
          <w:rFonts w:eastAsia="Calibri" w:cs="Arial"/>
          <w:kern w:val="2"/>
          <w:szCs w:val="24"/>
        </w:rPr>
      </w:r>
      <w:r>
        <w:rPr>
          <w:rFonts w:eastAsia="Calibri" w:cs="Arial"/>
          <w:kern w:val="2"/>
          <w:szCs w:val="24"/>
        </w:rPr>
        <w:fldChar w:fldCharType="separate"/>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kern w:val="2"/>
          <w:szCs w:val="24"/>
        </w:rPr>
        <w:fldChar w:fldCharType="end"/>
      </w:r>
      <w:bookmarkEnd w:id="7"/>
      <w:r w:rsidRPr="00CA4B7A">
        <w:rPr>
          <w:rFonts w:eastAsia="Calibri" w:cs="Arial"/>
          <w:kern w:val="2"/>
          <w:szCs w:val="24"/>
        </w:rPr>
        <w:t xml:space="preserve"> </w:t>
      </w:r>
    </w:p>
    <w:p w14:paraId="34FF6F3D" w14:textId="6DD5CF2C" w:rsidR="00CA4B7A" w:rsidRPr="00CA4B7A" w:rsidRDefault="00DF03B6" w:rsidP="00C03738">
      <w:pPr>
        <w:spacing w:after="240"/>
        <w:ind w:left="720"/>
        <w:rPr>
          <w:rFonts w:eastAsia="Calibri" w:cs="Arial"/>
          <w:kern w:val="2"/>
          <w:szCs w:val="24"/>
        </w:rPr>
      </w:pPr>
      <w:r w:rsidRPr="00DF03B6">
        <w:rPr>
          <w:rFonts w:eastAsia="Calibri" w:cs="Arial"/>
          <w:kern w:val="2"/>
          <w:szCs w:val="24"/>
        </w:rPr>
        <w:t>(</w:t>
      </w:r>
      <w:r w:rsidR="00CA4B7A">
        <w:rPr>
          <w:rFonts w:eastAsia="Calibri" w:cs="Arial"/>
          <w:kern w:val="2"/>
          <w:szCs w:val="24"/>
        </w:rPr>
        <w:t>i</w:t>
      </w:r>
      <w:r w:rsidR="00C03738">
        <w:rPr>
          <w:rFonts w:eastAsia="Calibri" w:cs="Arial"/>
          <w:kern w:val="2"/>
          <w:szCs w:val="24"/>
        </w:rPr>
        <w:t>f</w:t>
      </w:r>
      <w:r w:rsidR="00CA4B7A" w:rsidRPr="00CA4B7A">
        <w:rPr>
          <w:rFonts w:eastAsia="Calibri" w:cs="Arial"/>
          <w:kern w:val="2"/>
          <w:szCs w:val="24"/>
        </w:rPr>
        <w:t xml:space="preserve"> you are a locum, you will still need to provide an address</w:t>
      </w:r>
      <w:r>
        <w:rPr>
          <w:rFonts w:eastAsia="Calibri" w:cs="Arial"/>
          <w:kern w:val="2"/>
          <w:szCs w:val="24"/>
        </w:rPr>
        <w:t>)</w:t>
      </w:r>
    </w:p>
    <w:p w14:paraId="399DEEE5" w14:textId="2092ADA4" w:rsidR="00CA4B7A" w:rsidRPr="00CA4B7A" w:rsidRDefault="00CA4B7A" w:rsidP="00CA4B7A">
      <w:pPr>
        <w:numPr>
          <w:ilvl w:val="0"/>
          <w:numId w:val="11"/>
        </w:numPr>
        <w:spacing w:after="60" w:line="259" w:lineRule="auto"/>
        <w:rPr>
          <w:rFonts w:eastAsia="Calibri" w:cs="Arial"/>
          <w:kern w:val="2"/>
          <w:szCs w:val="24"/>
        </w:rPr>
      </w:pPr>
      <w:r w:rsidRPr="00CA4B7A">
        <w:rPr>
          <w:rFonts w:eastAsia="Calibri" w:cs="Arial"/>
          <w:kern w:val="2"/>
          <w:szCs w:val="24"/>
        </w:rPr>
        <w:t>Email address</w:t>
      </w:r>
      <w:r>
        <w:rPr>
          <w:rFonts w:eastAsia="Calibri" w:cs="Arial"/>
          <w:kern w:val="2"/>
          <w:szCs w:val="24"/>
        </w:rPr>
        <w:t xml:space="preserve">: </w:t>
      </w:r>
      <w:r>
        <w:rPr>
          <w:rFonts w:eastAsia="Calibri" w:cs="Arial"/>
          <w:kern w:val="2"/>
          <w:szCs w:val="24"/>
        </w:rPr>
        <w:fldChar w:fldCharType="begin">
          <w:ffData>
            <w:name w:val="Text9"/>
            <w:enabled/>
            <w:calcOnExit w:val="0"/>
            <w:textInput/>
          </w:ffData>
        </w:fldChar>
      </w:r>
      <w:bookmarkStart w:id="8" w:name="Text9"/>
      <w:r>
        <w:rPr>
          <w:rFonts w:eastAsia="Calibri" w:cs="Arial"/>
          <w:kern w:val="2"/>
          <w:szCs w:val="24"/>
        </w:rPr>
        <w:instrText xml:space="preserve"> FORMTEXT </w:instrText>
      </w:r>
      <w:r>
        <w:rPr>
          <w:rFonts w:eastAsia="Calibri" w:cs="Arial"/>
          <w:kern w:val="2"/>
          <w:szCs w:val="24"/>
        </w:rPr>
      </w:r>
      <w:r>
        <w:rPr>
          <w:rFonts w:eastAsia="Calibri" w:cs="Arial"/>
          <w:kern w:val="2"/>
          <w:szCs w:val="24"/>
        </w:rPr>
        <w:fldChar w:fldCharType="separate"/>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noProof/>
          <w:kern w:val="2"/>
          <w:szCs w:val="24"/>
        </w:rPr>
        <w:t> </w:t>
      </w:r>
      <w:r>
        <w:rPr>
          <w:rFonts w:eastAsia="Calibri" w:cs="Arial"/>
          <w:kern w:val="2"/>
          <w:szCs w:val="24"/>
        </w:rPr>
        <w:fldChar w:fldCharType="end"/>
      </w:r>
      <w:bookmarkEnd w:id="8"/>
      <w:r w:rsidRPr="00CA4B7A">
        <w:rPr>
          <w:rFonts w:eastAsia="Calibri" w:cs="Arial"/>
          <w:kern w:val="2"/>
          <w:szCs w:val="24"/>
        </w:rPr>
        <w:t xml:space="preserve"> </w:t>
      </w:r>
    </w:p>
    <w:p w14:paraId="7AE29C88" w14:textId="639AF869" w:rsidR="00CA4B7A" w:rsidRPr="00CA4B7A" w:rsidRDefault="00CA4B7A" w:rsidP="00C03738">
      <w:pPr>
        <w:spacing w:after="240"/>
        <w:ind w:left="720"/>
        <w:rPr>
          <w:rFonts w:eastAsia="Calibri" w:cs="Arial"/>
          <w:kern w:val="2"/>
          <w:szCs w:val="24"/>
        </w:rPr>
      </w:pPr>
      <w:r w:rsidRPr="00CA4B7A">
        <w:rPr>
          <w:rFonts w:eastAsia="Calibri" w:cs="Arial"/>
          <w:b/>
          <w:bCs/>
          <w:kern w:val="2"/>
          <w:szCs w:val="24"/>
        </w:rPr>
        <w:t>Note:</w:t>
      </w:r>
      <w:r>
        <w:rPr>
          <w:rFonts w:eastAsia="Calibri" w:cs="Arial"/>
          <w:kern w:val="2"/>
          <w:szCs w:val="24"/>
        </w:rPr>
        <w:t xml:space="preserve"> </w:t>
      </w:r>
      <w:r w:rsidRPr="00CA4B7A">
        <w:rPr>
          <w:rFonts w:eastAsia="Calibri" w:cs="Arial"/>
          <w:kern w:val="2"/>
          <w:szCs w:val="24"/>
        </w:rPr>
        <w:t xml:space="preserve">this has to be an email address personal to you and not a shared or group mailbox that can be accessed by other individuals. This email address is the one that you will need to use to send pet export identity declarations to the Australian authorities. </w:t>
      </w:r>
    </w:p>
    <w:p w14:paraId="171F12DE" w14:textId="333DC7B3" w:rsidR="00CA4B7A" w:rsidRPr="00C03738" w:rsidRDefault="00CA4B7A" w:rsidP="00DF03B6">
      <w:pPr>
        <w:numPr>
          <w:ilvl w:val="0"/>
          <w:numId w:val="11"/>
        </w:numPr>
        <w:spacing w:line="259" w:lineRule="auto"/>
        <w:rPr>
          <w:rFonts w:cs="Arial"/>
          <w:kern w:val="2"/>
          <w:szCs w:val="24"/>
        </w:rPr>
      </w:pPr>
      <w:r w:rsidRPr="00C03738">
        <w:rPr>
          <w:rFonts w:eastAsia="Calibri" w:cs="Arial"/>
          <w:kern w:val="2"/>
          <w:szCs w:val="24"/>
        </w:rPr>
        <w:t xml:space="preserve">I am currently authorised under </w:t>
      </w:r>
      <w:r w:rsidR="00C03738" w:rsidRPr="00C03738">
        <w:rPr>
          <w:rFonts w:eastAsia="Calibri" w:cs="Arial"/>
          <w:kern w:val="2"/>
          <w:szCs w:val="24"/>
        </w:rPr>
        <w:t xml:space="preserve">OCQ(V) Companion Animals (OCQ(V) - CA) </w:t>
      </w:r>
      <w:r w:rsidR="00C03738" w:rsidRPr="00C03738">
        <w:rPr>
          <w:rFonts w:eastAsia="Calibri" w:cs="Arial"/>
          <w:b/>
          <w:bCs/>
          <w:kern w:val="2"/>
          <w:szCs w:val="24"/>
        </w:rPr>
        <w:t>and/or</w:t>
      </w:r>
      <w:r w:rsidR="00C03738">
        <w:rPr>
          <w:rFonts w:eastAsia="Calibri" w:cs="Arial"/>
          <w:kern w:val="2"/>
          <w:szCs w:val="24"/>
        </w:rPr>
        <w:t xml:space="preserve"> </w:t>
      </w:r>
      <w:r w:rsidR="00C03738" w:rsidRPr="00C03738">
        <w:rPr>
          <w:rFonts w:eastAsia="Calibri" w:cs="Arial"/>
          <w:kern w:val="2"/>
          <w:szCs w:val="24"/>
        </w:rPr>
        <w:t xml:space="preserve">OCQ(V) Small Animal Exports (OCQ(V) - SX) </w:t>
      </w:r>
      <w:r w:rsidR="00C03738">
        <w:rPr>
          <w:rFonts w:cs="Arial"/>
          <w:kern w:val="2"/>
          <w:szCs w:val="24"/>
        </w:rPr>
        <w:t>(please state which):</w:t>
      </w:r>
      <w:r w:rsidR="00DF03B6" w:rsidRPr="00C03738">
        <w:rPr>
          <w:rFonts w:cs="Arial"/>
          <w:kern w:val="2"/>
          <w:szCs w:val="24"/>
        </w:rPr>
        <w:t xml:space="preserve"> </w:t>
      </w:r>
      <w:r w:rsidR="00DF03B6" w:rsidRPr="00C03738">
        <w:rPr>
          <w:rFonts w:cs="Arial"/>
          <w:kern w:val="2"/>
          <w:szCs w:val="24"/>
        </w:rPr>
        <w:fldChar w:fldCharType="begin">
          <w:ffData>
            <w:name w:val="Text11"/>
            <w:enabled/>
            <w:calcOnExit w:val="0"/>
            <w:textInput/>
          </w:ffData>
        </w:fldChar>
      </w:r>
      <w:bookmarkStart w:id="9" w:name="Text11"/>
      <w:r w:rsidR="00DF03B6" w:rsidRPr="00C03738">
        <w:rPr>
          <w:rFonts w:cs="Arial"/>
          <w:kern w:val="2"/>
          <w:szCs w:val="24"/>
        </w:rPr>
        <w:instrText xml:space="preserve"> FORMTEXT </w:instrText>
      </w:r>
      <w:r w:rsidR="00DF03B6" w:rsidRPr="00C03738">
        <w:rPr>
          <w:rFonts w:cs="Arial"/>
          <w:kern w:val="2"/>
          <w:szCs w:val="24"/>
        </w:rPr>
      </w:r>
      <w:r w:rsidR="00DF03B6" w:rsidRPr="00C03738">
        <w:rPr>
          <w:rFonts w:cs="Arial"/>
          <w:kern w:val="2"/>
          <w:szCs w:val="24"/>
        </w:rPr>
        <w:fldChar w:fldCharType="separate"/>
      </w:r>
      <w:r w:rsidR="00DF03B6">
        <w:rPr>
          <w:rFonts w:cs="Arial"/>
          <w:noProof/>
          <w:kern w:val="2"/>
          <w:szCs w:val="24"/>
        </w:rPr>
        <w:t> </w:t>
      </w:r>
      <w:r w:rsidR="00DF03B6">
        <w:rPr>
          <w:rFonts w:cs="Arial"/>
          <w:noProof/>
          <w:kern w:val="2"/>
          <w:szCs w:val="24"/>
        </w:rPr>
        <w:t> </w:t>
      </w:r>
      <w:r w:rsidR="00DF03B6">
        <w:rPr>
          <w:rFonts w:cs="Arial"/>
          <w:noProof/>
          <w:kern w:val="2"/>
          <w:szCs w:val="24"/>
        </w:rPr>
        <w:t> </w:t>
      </w:r>
      <w:r w:rsidR="00DF03B6">
        <w:rPr>
          <w:rFonts w:cs="Arial"/>
          <w:noProof/>
          <w:kern w:val="2"/>
          <w:szCs w:val="24"/>
        </w:rPr>
        <w:t> </w:t>
      </w:r>
      <w:r w:rsidR="00DF03B6">
        <w:rPr>
          <w:rFonts w:cs="Arial"/>
          <w:noProof/>
          <w:kern w:val="2"/>
          <w:szCs w:val="24"/>
        </w:rPr>
        <w:t> </w:t>
      </w:r>
      <w:r w:rsidR="00DF03B6" w:rsidRPr="00C03738">
        <w:rPr>
          <w:rFonts w:cs="Arial"/>
          <w:kern w:val="2"/>
          <w:szCs w:val="24"/>
        </w:rPr>
        <w:fldChar w:fldCharType="end"/>
      </w:r>
      <w:bookmarkEnd w:id="9"/>
      <w:r w:rsidRPr="00C03738">
        <w:rPr>
          <w:rFonts w:cs="Arial"/>
          <w:kern w:val="2"/>
          <w:szCs w:val="24"/>
        </w:rPr>
        <w:t xml:space="preserve"> </w:t>
      </w:r>
    </w:p>
    <w:p w14:paraId="0C57E780" w14:textId="58D28654" w:rsidR="00CA4B7A" w:rsidRPr="00CA4B7A" w:rsidRDefault="00CA4B7A" w:rsidP="00DF03B6">
      <w:pPr>
        <w:ind w:firstLine="720"/>
        <w:rPr>
          <w:rFonts w:cs="Arial"/>
          <w:kern w:val="2"/>
          <w:szCs w:val="24"/>
        </w:rPr>
      </w:pPr>
      <w:r w:rsidRPr="00CA4B7A">
        <w:rPr>
          <w:rFonts w:cs="Arial"/>
          <w:kern w:val="2"/>
          <w:szCs w:val="24"/>
        </w:rPr>
        <w:tab/>
      </w:r>
    </w:p>
    <w:p w14:paraId="2358D97E" w14:textId="68802219" w:rsidR="00CA4B7A" w:rsidRPr="00D25E5F" w:rsidRDefault="00CA4B7A" w:rsidP="00D25E5F">
      <w:pPr>
        <w:pStyle w:val="ListParagraph"/>
        <w:numPr>
          <w:ilvl w:val="0"/>
          <w:numId w:val="11"/>
        </w:numPr>
        <w:spacing w:after="160" w:line="259" w:lineRule="auto"/>
        <w:rPr>
          <w:rFonts w:cs="Arial"/>
          <w:kern w:val="2"/>
          <w:szCs w:val="24"/>
        </w:rPr>
      </w:pPr>
      <w:r w:rsidRPr="00D25E5F">
        <w:rPr>
          <w:rFonts w:cs="Arial"/>
          <w:kern w:val="2"/>
          <w:szCs w:val="24"/>
        </w:rPr>
        <w:lastRenderedPageBreak/>
        <w:t>Please state your revalidation dates for the above OCQ(V) authorisations</w:t>
      </w:r>
      <w:r w:rsidR="00BD658C">
        <w:rPr>
          <w:rFonts w:cs="Arial"/>
          <w:kern w:val="2"/>
          <w:szCs w:val="24"/>
        </w:rPr>
        <w:t>:</w:t>
      </w:r>
    </w:p>
    <w:p w14:paraId="6AD2E761" w14:textId="4283E2E2" w:rsidR="00BD658C" w:rsidRPr="00BD658C" w:rsidRDefault="00CA4B7A" w:rsidP="00BD658C">
      <w:pPr>
        <w:pStyle w:val="ListParagraph"/>
        <w:numPr>
          <w:ilvl w:val="0"/>
          <w:numId w:val="14"/>
        </w:numPr>
        <w:spacing w:after="60"/>
        <w:ind w:left="1434" w:hanging="357"/>
        <w:contextualSpacing w:val="0"/>
        <w:rPr>
          <w:rFonts w:cs="Arial"/>
          <w:i/>
          <w:iCs/>
          <w:kern w:val="2"/>
          <w:szCs w:val="24"/>
        </w:rPr>
      </w:pPr>
      <w:r w:rsidRPr="00BD658C">
        <w:rPr>
          <w:rFonts w:cs="Arial"/>
          <w:kern w:val="2"/>
          <w:szCs w:val="24"/>
        </w:rPr>
        <w:t>Companion Animals (CA)</w:t>
      </w:r>
      <w:r w:rsidR="00DF03B6" w:rsidRPr="00BD658C">
        <w:rPr>
          <w:rFonts w:cs="Arial"/>
          <w:kern w:val="2"/>
          <w:szCs w:val="24"/>
        </w:rPr>
        <w:t>:</w:t>
      </w:r>
      <w:r w:rsidR="00BD658C">
        <w:rPr>
          <w:rFonts w:cs="Arial"/>
          <w:kern w:val="2"/>
          <w:szCs w:val="24"/>
        </w:rPr>
        <w:t xml:space="preserve">  </w:t>
      </w:r>
      <w:r w:rsidR="00DF03B6" w:rsidRPr="00BD658C">
        <w:rPr>
          <w:rFonts w:cs="Arial"/>
          <w:kern w:val="2"/>
          <w:szCs w:val="24"/>
        </w:rPr>
        <w:t xml:space="preserve"> </w:t>
      </w:r>
      <w:r w:rsidR="00DF03B6" w:rsidRPr="00BD658C">
        <w:rPr>
          <w:rFonts w:cs="Arial"/>
          <w:kern w:val="2"/>
          <w:szCs w:val="24"/>
        </w:rPr>
        <w:fldChar w:fldCharType="begin">
          <w:ffData>
            <w:name w:val="Text12"/>
            <w:enabled/>
            <w:calcOnExit w:val="0"/>
            <w:textInput/>
          </w:ffData>
        </w:fldChar>
      </w:r>
      <w:bookmarkStart w:id="10" w:name="Text12"/>
      <w:r w:rsidR="00DF03B6" w:rsidRPr="00BD658C">
        <w:rPr>
          <w:rFonts w:cs="Arial"/>
          <w:kern w:val="2"/>
          <w:szCs w:val="24"/>
        </w:rPr>
        <w:instrText xml:space="preserve"> FORMTEXT </w:instrText>
      </w:r>
      <w:r w:rsidR="00DF03B6" w:rsidRPr="00BD658C">
        <w:rPr>
          <w:rFonts w:cs="Arial"/>
          <w:kern w:val="2"/>
          <w:szCs w:val="24"/>
        </w:rPr>
      </w:r>
      <w:r w:rsidR="00DF03B6" w:rsidRPr="00BD658C">
        <w:rPr>
          <w:rFonts w:cs="Arial"/>
          <w:kern w:val="2"/>
          <w:szCs w:val="24"/>
        </w:rPr>
        <w:fldChar w:fldCharType="separate"/>
      </w:r>
      <w:r w:rsidR="00DF03B6">
        <w:rPr>
          <w:noProof/>
        </w:rPr>
        <w:t> </w:t>
      </w:r>
      <w:r w:rsidR="00DF03B6">
        <w:rPr>
          <w:noProof/>
        </w:rPr>
        <w:t> </w:t>
      </w:r>
      <w:r w:rsidR="00DF03B6">
        <w:rPr>
          <w:noProof/>
        </w:rPr>
        <w:t> </w:t>
      </w:r>
      <w:r w:rsidR="00DF03B6">
        <w:rPr>
          <w:noProof/>
        </w:rPr>
        <w:t> </w:t>
      </w:r>
      <w:r w:rsidR="00DF03B6">
        <w:rPr>
          <w:noProof/>
        </w:rPr>
        <w:t> </w:t>
      </w:r>
      <w:r w:rsidR="00DF03B6" w:rsidRPr="00BD658C">
        <w:rPr>
          <w:rFonts w:cs="Arial"/>
          <w:kern w:val="2"/>
          <w:szCs w:val="24"/>
        </w:rPr>
        <w:fldChar w:fldCharType="end"/>
      </w:r>
      <w:bookmarkEnd w:id="10"/>
      <w:r w:rsidRPr="00BD658C">
        <w:rPr>
          <w:rFonts w:cs="Arial"/>
          <w:kern w:val="2"/>
          <w:szCs w:val="24"/>
        </w:rPr>
        <w:tab/>
      </w:r>
    </w:p>
    <w:p w14:paraId="665722E7" w14:textId="74B705E7" w:rsidR="00CA4B7A" w:rsidRPr="00BD658C" w:rsidRDefault="00CA4B7A" w:rsidP="00BD658C">
      <w:pPr>
        <w:pStyle w:val="ListParagraph"/>
        <w:numPr>
          <w:ilvl w:val="0"/>
          <w:numId w:val="14"/>
        </w:numPr>
        <w:spacing w:before="60"/>
        <w:rPr>
          <w:rFonts w:cs="Arial"/>
          <w:i/>
          <w:iCs/>
          <w:kern w:val="2"/>
          <w:szCs w:val="24"/>
        </w:rPr>
      </w:pPr>
      <w:r w:rsidRPr="00BD658C">
        <w:rPr>
          <w:rFonts w:cs="Arial"/>
          <w:kern w:val="2"/>
          <w:szCs w:val="24"/>
        </w:rPr>
        <w:t>Small Animal Exports (SX)</w:t>
      </w:r>
      <w:r w:rsidR="00DF03B6" w:rsidRPr="00BD658C">
        <w:rPr>
          <w:rFonts w:cs="Arial"/>
          <w:kern w:val="2"/>
          <w:szCs w:val="24"/>
        </w:rPr>
        <w:t xml:space="preserve">: </w:t>
      </w:r>
      <w:r w:rsidR="00DF03B6" w:rsidRPr="00BD658C">
        <w:rPr>
          <w:rFonts w:cs="Arial"/>
          <w:kern w:val="2"/>
          <w:szCs w:val="24"/>
        </w:rPr>
        <w:fldChar w:fldCharType="begin">
          <w:ffData>
            <w:name w:val="Text13"/>
            <w:enabled/>
            <w:calcOnExit w:val="0"/>
            <w:textInput/>
          </w:ffData>
        </w:fldChar>
      </w:r>
      <w:bookmarkStart w:id="11" w:name="Text13"/>
      <w:r w:rsidR="00DF03B6" w:rsidRPr="00BD658C">
        <w:rPr>
          <w:rFonts w:cs="Arial"/>
          <w:kern w:val="2"/>
          <w:szCs w:val="24"/>
        </w:rPr>
        <w:instrText xml:space="preserve"> FORMTEXT </w:instrText>
      </w:r>
      <w:r w:rsidR="00DF03B6" w:rsidRPr="00BD658C">
        <w:rPr>
          <w:rFonts w:cs="Arial"/>
          <w:kern w:val="2"/>
          <w:szCs w:val="24"/>
        </w:rPr>
      </w:r>
      <w:r w:rsidR="00DF03B6" w:rsidRPr="00BD658C">
        <w:rPr>
          <w:rFonts w:cs="Arial"/>
          <w:kern w:val="2"/>
          <w:szCs w:val="24"/>
        </w:rPr>
        <w:fldChar w:fldCharType="separate"/>
      </w:r>
      <w:r w:rsidR="00DF03B6">
        <w:rPr>
          <w:noProof/>
        </w:rPr>
        <w:t> </w:t>
      </w:r>
      <w:r w:rsidR="00DF03B6">
        <w:rPr>
          <w:noProof/>
        </w:rPr>
        <w:t> </w:t>
      </w:r>
      <w:r w:rsidR="00DF03B6">
        <w:rPr>
          <w:noProof/>
        </w:rPr>
        <w:t> </w:t>
      </w:r>
      <w:r w:rsidR="00DF03B6">
        <w:rPr>
          <w:noProof/>
        </w:rPr>
        <w:t> </w:t>
      </w:r>
      <w:r w:rsidR="00DF03B6">
        <w:rPr>
          <w:noProof/>
        </w:rPr>
        <w:t> </w:t>
      </w:r>
      <w:r w:rsidR="00DF03B6" w:rsidRPr="00BD658C">
        <w:rPr>
          <w:rFonts w:cs="Arial"/>
          <w:kern w:val="2"/>
          <w:szCs w:val="24"/>
        </w:rPr>
        <w:fldChar w:fldCharType="end"/>
      </w:r>
      <w:bookmarkEnd w:id="11"/>
      <w:r w:rsidRPr="00BD658C">
        <w:rPr>
          <w:rFonts w:cs="Arial"/>
          <w:kern w:val="2"/>
          <w:szCs w:val="24"/>
        </w:rPr>
        <w:tab/>
      </w:r>
    </w:p>
    <w:p w14:paraId="4522D65C" w14:textId="77777777" w:rsidR="00DD271A" w:rsidRPr="00CA4B7A" w:rsidRDefault="00DD271A" w:rsidP="001165D5">
      <w:pPr>
        <w:pStyle w:val="Header"/>
        <w:tabs>
          <w:tab w:val="left" w:pos="0"/>
        </w:tabs>
        <w:rPr>
          <w:rFonts w:cs="Arial"/>
          <w:sz w:val="21"/>
          <w:szCs w:val="21"/>
        </w:rPr>
      </w:pPr>
    </w:p>
    <w:p w14:paraId="25BD661C" w14:textId="51742962" w:rsidR="00DD271A" w:rsidRPr="00BD658C" w:rsidRDefault="00D25E5F" w:rsidP="00BD658C">
      <w:pPr>
        <w:pStyle w:val="Header"/>
        <w:tabs>
          <w:tab w:val="left" w:pos="0"/>
        </w:tabs>
        <w:spacing w:after="160"/>
        <w:rPr>
          <w:rFonts w:cs="Arial"/>
          <w:b/>
          <w:bCs/>
          <w:szCs w:val="24"/>
        </w:rPr>
      </w:pPr>
      <w:r w:rsidRPr="00BD658C">
        <w:rPr>
          <w:rFonts w:cs="Arial"/>
          <w:b/>
          <w:bCs/>
          <w:szCs w:val="24"/>
        </w:rPr>
        <w:t>Declaration</w:t>
      </w:r>
    </w:p>
    <w:p w14:paraId="73174EDC" w14:textId="77777777" w:rsidR="00D25E5F" w:rsidRPr="00D25E5F" w:rsidRDefault="00D25E5F" w:rsidP="00BD658C">
      <w:pPr>
        <w:pStyle w:val="Header"/>
        <w:tabs>
          <w:tab w:val="left" w:pos="0"/>
        </w:tabs>
        <w:spacing w:after="160"/>
        <w:rPr>
          <w:rFonts w:cs="Arial"/>
          <w:szCs w:val="24"/>
        </w:rPr>
      </w:pPr>
      <w:r w:rsidRPr="00D25E5F">
        <w:rPr>
          <w:rFonts w:cs="Arial"/>
          <w:szCs w:val="24"/>
        </w:rPr>
        <w:t>I declare that to the best of my knowledge, the particulars above are true.</w:t>
      </w:r>
    </w:p>
    <w:p w14:paraId="60394D86" w14:textId="77777777" w:rsidR="00D25E5F" w:rsidRPr="00D25E5F" w:rsidRDefault="00D25E5F" w:rsidP="00BD658C">
      <w:pPr>
        <w:pStyle w:val="Header"/>
        <w:tabs>
          <w:tab w:val="left" w:pos="0"/>
        </w:tabs>
        <w:spacing w:after="240"/>
        <w:rPr>
          <w:rFonts w:cs="Arial"/>
          <w:szCs w:val="24"/>
        </w:rPr>
      </w:pPr>
      <w:r w:rsidRPr="00D25E5F">
        <w:rPr>
          <w:rFonts w:cs="Arial"/>
          <w:szCs w:val="24"/>
        </w:rPr>
        <w:t>I consent to APHA sharing this data with the Australian authorities.</w:t>
      </w:r>
    </w:p>
    <w:p w14:paraId="492F2438" w14:textId="77777777" w:rsidR="00A4170B" w:rsidRDefault="00A4170B" w:rsidP="00DD271A">
      <w:pPr>
        <w:pStyle w:val="Header"/>
        <w:tabs>
          <w:tab w:val="left" w:pos="0"/>
        </w:tabs>
        <w:jc w:val="center"/>
        <w:rPr>
          <w:rFonts w:cs="Arial"/>
          <w:sz w:val="21"/>
          <w:szCs w:val="21"/>
        </w:rPr>
      </w:pPr>
    </w:p>
    <w:p w14:paraId="308D62AB" w14:textId="77777777" w:rsidR="00A4170B" w:rsidRPr="003B47AC" w:rsidRDefault="00DA60AE" w:rsidP="00DA60AE">
      <w:pPr>
        <w:pStyle w:val="Header"/>
        <w:tabs>
          <w:tab w:val="left" w:pos="0"/>
        </w:tabs>
        <w:rPr>
          <w:rFonts w:cs="Arial"/>
          <w:sz w:val="22"/>
          <w:szCs w:val="22"/>
        </w:rPr>
      </w:pPr>
      <w:bookmarkStart w:id="12" w:name="_Hlk114141857"/>
      <w:r w:rsidRPr="003B47AC">
        <w:rPr>
          <w:rFonts w:cs="Arial"/>
          <w:szCs w:val="24"/>
        </w:rPr>
        <w:t>Signature</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3B0F0A4C" w14:textId="77777777" w:rsidR="00DA60AE" w:rsidRPr="003B47AC" w:rsidRDefault="00DA60AE" w:rsidP="00DA60AE">
      <w:pPr>
        <w:pStyle w:val="Header"/>
        <w:tabs>
          <w:tab w:val="left" w:pos="0"/>
        </w:tabs>
        <w:rPr>
          <w:rFonts w:cs="Arial"/>
          <w:sz w:val="22"/>
          <w:szCs w:val="22"/>
        </w:rPr>
      </w:pPr>
    </w:p>
    <w:p w14:paraId="4B0AC6B9" w14:textId="77777777" w:rsidR="00DA60AE" w:rsidRDefault="00DA60AE" w:rsidP="00DA60AE">
      <w:pPr>
        <w:pStyle w:val="Header"/>
        <w:tabs>
          <w:tab w:val="left" w:pos="0"/>
        </w:tabs>
        <w:rPr>
          <w:rFonts w:cs="Arial"/>
          <w:szCs w:val="24"/>
        </w:rPr>
      </w:pPr>
      <w:r w:rsidRPr="003B47AC">
        <w:rPr>
          <w:rFonts w:cs="Arial"/>
          <w:szCs w:val="24"/>
        </w:rPr>
        <w:t>Name in block letters</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Date</w:t>
      </w:r>
      <w:r w:rsidRPr="003B47AC">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bookmarkEnd w:id="12"/>
    <w:p w14:paraId="175E6540" w14:textId="77777777" w:rsidR="00DD271A" w:rsidRDefault="00DD271A" w:rsidP="00DD271A">
      <w:pPr>
        <w:pStyle w:val="Header"/>
        <w:tabs>
          <w:tab w:val="clear" w:pos="4153"/>
          <w:tab w:val="left" w:pos="426"/>
          <w:tab w:val="center" w:pos="3969"/>
        </w:tabs>
        <w:spacing w:before="40"/>
        <w:ind w:left="425" w:hanging="425"/>
        <w:rPr>
          <w:rFonts w:cs="Arial"/>
          <w:iCs/>
          <w:sz w:val="12"/>
        </w:rPr>
      </w:pPr>
    </w:p>
    <w:p w14:paraId="5E33141E" w14:textId="77777777" w:rsidR="00930257" w:rsidRDefault="00930257" w:rsidP="00930257">
      <w:pPr>
        <w:pStyle w:val="paragraph"/>
        <w:spacing w:before="0" w:beforeAutospacing="0" w:after="0" w:afterAutospacing="0"/>
        <w:textAlignment w:val="baseline"/>
        <w:rPr>
          <w:rStyle w:val="normaltextrun"/>
          <w:rFonts w:ascii="Arial" w:hAnsi="Arial" w:cs="Arial"/>
          <w:b/>
          <w:bCs/>
        </w:rPr>
      </w:pPr>
    </w:p>
    <w:p w14:paraId="2F2B1661" w14:textId="46163D1B" w:rsidR="00930257" w:rsidRDefault="00930257" w:rsidP="009302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Using and sharing your information</w:t>
      </w:r>
      <w:r>
        <w:rPr>
          <w:rStyle w:val="normaltextrun"/>
          <w:rFonts w:ascii="Arial" w:hAnsi="Arial" w:cs="Arial"/>
          <w:lang w:val="en-US"/>
        </w:rPr>
        <w:t> </w:t>
      </w:r>
      <w:r>
        <w:rPr>
          <w:rStyle w:val="eop"/>
          <w:rFonts w:ascii="Arial" w:hAnsi="Arial" w:cs="Arial"/>
        </w:rPr>
        <w:t> </w:t>
      </w:r>
    </w:p>
    <w:p w14:paraId="23065D09" w14:textId="77777777" w:rsidR="00930257" w:rsidRDefault="00930257" w:rsidP="009302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How we use your personal data is set out in </w:t>
      </w:r>
      <w:r>
        <w:rPr>
          <w:rStyle w:val="normaltextrun"/>
          <w:rFonts w:ascii="Arial" w:hAnsi="Arial" w:cs="Arial"/>
          <w:color w:val="000000"/>
        </w:rPr>
        <w:t>our personal information charter and</w:t>
      </w:r>
      <w:r>
        <w:rPr>
          <w:rStyle w:val="normaltextrun"/>
          <w:rFonts w:ascii="Arial" w:hAnsi="Arial" w:cs="Arial"/>
        </w:rPr>
        <w:t> privacy notices:</w:t>
      </w:r>
      <w:r>
        <w:rPr>
          <w:rStyle w:val="eop"/>
          <w:rFonts w:ascii="Arial" w:hAnsi="Arial" w:cs="Arial"/>
        </w:rPr>
        <w:t> </w:t>
      </w:r>
    </w:p>
    <w:p w14:paraId="462BD4EC" w14:textId="77777777" w:rsidR="00930257" w:rsidRDefault="00930257" w:rsidP="00930257">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rFonts w:ascii="Arial" w:hAnsi="Arial" w:cs="Arial"/>
            <w:color w:val="0000FF"/>
            <w:u w:val="single"/>
            <w:shd w:val="clear" w:color="auto" w:fill="E1E3E6"/>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1A94337C" w14:textId="77777777" w:rsidR="00930257" w:rsidRDefault="00930257" w:rsidP="00930257">
      <w:pPr>
        <w:pStyle w:val="paragraph"/>
        <w:spacing w:before="0" w:beforeAutospacing="0" w:after="0" w:afterAutospacing="0"/>
        <w:textAlignment w:val="baseline"/>
        <w:rPr>
          <w:rFonts w:ascii="Segoe UI" w:hAnsi="Segoe UI" w:cs="Segoe UI"/>
          <w:sz w:val="18"/>
          <w:szCs w:val="18"/>
        </w:rPr>
      </w:pPr>
      <w:hyperlink r:id="rId15"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r>
        <w:rPr>
          <w:rStyle w:val="normaltextrun"/>
          <w:rFonts w:ascii="Arial" w:hAnsi="Arial" w:cs="Arial"/>
          <w:lang w:val="en-US"/>
        </w:rPr>
        <w:t> </w:t>
      </w:r>
      <w:r>
        <w:rPr>
          <w:rStyle w:val="eop"/>
          <w:rFonts w:ascii="Arial" w:hAnsi="Arial" w:cs="Arial"/>
        </w:rPr>
        <w:t> </w:t>
      </w:r>
    </w:p>
    <w:p w14:paraId="488F0EC5" w14:textId="77777777" w:rsidR="00930257" w:rsidRPr="00E87722" w:rsidRDefault="00930257" w:rsidP="00DD271A">
      <w:pPr>
        <w:pStyle w:val="Header"/>
        <w:tabs>
          <w:tab w:val="clear" w:pos="4153"/>
          <w:tab w:val="left" w:pos="426"/>
          <w:tab w:val="center" w:pos="3969"/>
        </w:tabs>
        <w:spacing w:before="40"/>
        <w:ind w:left="425" w:hanging="425"/>
        <w:rPr>
          <w:rFonts w:cs="Arial"/>
          <w:iCs/>
          <w:sz w:val="12"/>
        </w:rPr>
      </w:pPr>
    </w:p>
    <w:p w14:paraId="1B5F0E03" w14:textId="77777777" w:rsidR="00D00E89" w:rsidRDefault="00D00E89" w:rsidP="0055178A">
      <w:pPr>
        <w:jc w:val="center"/>
        <w:rPr>
          <w:rFonts w:cs="Arial"/>
          <w:sz w:val="8"/>
          <w:szCs w:val="8"/>
        </w:rPr>
      </w:pPr>
    </w:p>
    <w:p w14:paraId="64359E1B" w14:textId="77777777" w:rsidR="00DF03B6" w:rsidRPr="00C03738" w:rsidRDefault="00DF03B6" w:rsidP="00DF03B6">
      <w:pPr>
        <w:pStyle w:val="Header"/>
        <w:tabs>
          <w:tab w:val="left" w:pos="0"/>
        </w:tabs>
        <w:spacing w:before="240"/>
        <w:rPr>
          <w:rFonts w:cs="Arial"/>
          <w:szCs w:val="24"/>
        </w:rPr>
      </w:pPr>
      <w:r w:rsidRPr="00C03738">
        <w:rPr>
          <w:rFonts w:cs="Arial"/>
          <w:kern w:val="2"/>
          <w:szCs w:val="24"/>
          <w14:ligatures w14:val="standardContextual"/>
        </w:rPr>
        <w:t xml:space="preserve">Once completed, please send the application form to </w:t>
      </w:r>
      <w:hyperlink r:id="rId16" w:history="1">
        <w:r w:rsidRPr="00C03738">
          <w:rPr>
            <w:rFonts w:cs="Arial"/>
            <w:color w:val="0563C1" w:themeColor="hyperlink"/>
            <w:kern w:val="2"/>
            <w:szCs w:val="24"/>
            <w:u w:val="single"/>
            <w14:ligatures w14:val="standardContextual"/>
          </w:rPr>
          <w:t>CSCOneHealthOVTeam@apha.gov.uk</w:t>
        </w:r>
      </w:hyperlink>
    </w:p>
    <w:p w14:paraId="45B4ED96" w14:textId="77777777" w:rsidR="00A4170B" w:rsidRDefault="00A4170B" w:rsidP="00DF03B6">
      <w:pPr>
        <w:rPr>
          <w:rFonts w:cs="Arial"/>
          <w:sz w:val="18"/>
          <w:szCs w:val="18"/>
        </w:rPr>
      </w:pPr>
    </w:p>
    <w:p w14:paraId="490B6BC2" w14:textId="3A6F899E" w:rsidR="00A4170B" w:rsidRDefault="002B4D2F" w:rsidP="00A4170B">
      <w:pPr>
        <w:jc w:val="center"/>
        <w:rPr>
          <w:rFonts w:cs="Arial"/>
          <w:sz w:val="18"/>
          <w:szCs w:val="18"/>
        </w:rPr>
      </w:pPr>
      <w:r>
        <w:pict w14:anchorId="02E2309C">
          <v:rect id="_x0000_i1027" style="width:0;height:1.5pt" o:hralign="center" o:hrstd="t" o:hr="t" fillcolor="#a0a0a0" stroked="f"/>
        </w:pict>
      </w:r>
    </w:p>
    <w:p w14:paraId="561B0661" w14:textId="7052A672" w:rsidR="00D25E5F" w:rsidRPr="00D25E5F" w:rsidRDefault="00D25E5F" w:rsidP="00D25E5F">
      <w:pPr>
        <w:spacing w:after="240"/>
        <w:rPr>
          <w:rFonts w:cs="Arial"/>
          <w:kern w:val="2"/>
          <w:sz w:val="28"/>
          <w:szCs w:val="28"/>
          <w14:ligatures w14:val="standardContextual"/>
        </w:rPr>
      </w:pPr>
      <w:r w:rsidRPr="00D25E5F">
        <w:rPr>
          <w:rFonts w:cs="Arial"/>
          <w:b/>
          <w:bCs/>
          <w:kern w:val="2"/>
          <w:szCs w:val="24"/>
          <w14:ligatures w14:val="standardContextual"/>
        </w:rPr>
        <w:t>Guidance</w:t>
      </w:r>
      <w:r w:rsidRPr="00D25E5F">
        <w:rPr>
          <w:rFonts w:cs="Arial"/>
          <w:b/>
          <w:bCs/>
          <w:kern w:val="2"/>
          <w:sz w:val="28"/>
          <w:szCs w:val="28"/>
          <w14:ligatures w14:val="standardContextual"/>
        </w:rPr>
        <w:t xml:space="preserve"> </w:t>
      </w:r>
    </w:p>
    <w:p w14:paraId="65D091E6" w14:textId="77777777" w:rsidR="00D25E5F" w:rsidRPr="00D25E5F" w:rsidRDefault="00D25E5F" w:rsidP="00D25E5F">
      <w:pPr>
        <w:numPr>
          <w:ilvl w:val="0"/>
          <w:numId w:val="13"/>
        </w:numPr>
        <w:spacing w:after="160" w:line="259" w:lineRule="auto"/>
        <w:rPr>
          <w:rFonts w:cs="Arial"/>
          <w:kern w:val="2"/>
          <w:szCs w:val="24"/>
          <w14:ligatures w14:val="standardContextual"/>
        </w:rPr>
      </w:pPr>
      <w:r w:rsidRPr="00D25E5F">
        <w:rPr>
          <w:rFonts w:cs="Arial"/>
          <w:kern w:val="2"/>
          <w:szCs w:val="24"/>
          <w14:ligatures w14:val="standardContextual"/>
        </w:rPr>
        <w:t>On receipt of a fully completed application form, the OV team will check details, including if correct authorisations are in place.</w:t>
      </w:r>
    </w:p>
    <w:p w14:paraId="0D7A1C85" w14:textId="59B691FD" w:rsidR="00D25E5F" w:rsidRPr="00D25E5F" w:rsidRDefault="00D25E5F" w:rsidP="00D25E5F">
      <w:pPr>
        <w:numPr>
          <w:ilvl w:val="0"/>
          <w:numId w:val="13"/>
        </w:numPr>
        <w:spacing w:after="160" w:line="259" w:lineRule="auto"/>
        <w:rPr>
          <w:rFonts w:cs="Arial"/>
          <w:szCs w:val="24"/>
          <w14:ligatures w14:val="standardContextual"/>
        </w:rPr>
      </w:pPr>
      <w:r w:rsidRPr="00D25E5F">
        <w:rPr>
          <w:rFonts w:cs="Arial"/>
          <w:szCs w:val="24"/>
          <w14:ligatures w14:val="standardContextual"/>
        </w:rPr>
        <w:t xml:space="preserve">Successful applicants will receive an </w:t>
      </w:r>
      <w:bookmarkStart w:id="13" w:name="_Hlk175230406"/>
      <w:r w:rsidR="007E10F1" w:rsidRPr="00300ABD">
        <w:rPr>
          <w:rFonts w:cs="Arial"/>
          <w:szCs w:val="24"/>
        </w:rPr>
        <w:t xml:space="preserve">Official Veterinarian </w:t>
      </w:r>
      <w:r w:rsidR="007E10F1">
        <w:rPr>
          <w:rFonts w:cs="Arial"/>
        </w:rPr>
        <w:t>authorisation</w:t>
      </w:r>
      <w:r w:rsidR="0020773E">
        <w:rPr>
          <w:rFonts w:cs="Arial"/>
        </w:rPr>
        <w:t xml:space="preserve"> (</w:t>
      </w:r>
      <w:r w:rsidR="0020773E" w:rsidRPr="00300ABD">
        <w:rPr>
          <w:rFonts w:cs="Arial"/>
          <w:szCs w:val="24"/>
        </w:rPr>
        <w:t>OV66</w:t>
      </w:r>
      <w:r w:rsidR="0020773E">
        <w:rPr>
          <w:rFonts w:cs="Arial"/>
          <w:szCs w:val="24"/>
        </w:rPr>
        <w:t>)</w:t>
      </w:r>
      <w:bookmarkEnd w:id="13"/>
      <w:r w:rsidR="007E10F1" w:rsidRPr="00E7327D">
        <w:rPr>
          <w:szCs w:val="24"/>
          <w:lang w:eastAsia="en-GB"/>
        </w:rPr>
        <w:t xml:space="preserve"> </w:t>
      </w:r>
      <w:r w:rsidRPr="00D25E5F">
        <w:rPr>
          <w:rFonts w:cs="Arial"/>
          <w:szCs w:val="24"/>
          <w14:ligatures w14:val="standardContextual"/>
        </w:rPr>
        <w:t xml:space="preserve">from APHA. You will be authorised from the date specified on the letter and any work carried out after that date will be accepted as part of the </w:t>
      </w:r>
      <w:r w:rsidR="007E10F1" w:rsidRPr="00300ABD">
        <w:rPr>
          <w:rFonts w:cs="Arial"/>
          <w:szCs w:val="24"/>
        </w:rPr>
        <w:t xml:space="preserve">Official Veterinarian </w:t>
      </w:r>
      <w:r w:rsidR="007E10F1">
        <w:rPr>
          <w:rFonts w:cs="Arial"/>
        </w:rPr>
        <w:t>authorisation</w:t>
      </w:r>
      <w:r w:rsidR="007E10F1" w:rsidRPr="00E7327D">
        <w:rPr>
          <w:szCs w:val="24"/>
          <w:lang w:eastAsia="en-GB"/>
        </w:rPr>
        <w:t xml:space="preserve"> </w:t>
      </w:r>
      <w:r w:rsidR="0020773E">
        <w:rPr>
          <w:szCs w:val="24"/>
          <w:lang w:eastAsia="en-GB"/>
        </w:rPr>
        <w:t>(</w:t>
      </w:r>
      <w:r w:rsidR="0020773E" w:rsidRPr="00300ABD">
        <w:rPr>
          <w:rFonts w:cs="Arial"/>
          <w:szCs w:val="24"/>
        </w:rPr>
        <w:t>OV66</w:t>
      </w:r>
      <w:r w:rsidR="0020773E">
        <w:rPr>
          <w:rFonts w:cs="Arial"/>
          <w:szCs w:val="24"/>
        </w:rPr>
        <w:t xml:space="preserve">) </w:t>
      </w:r>
      <w:r w:rsidRPr="00D25E5F">
        <w:rPr>
          <w:rFonts w:cs="Arial"/>
          <w:szCs w:val="24"/>
          <w14:ligatures w14:val="standardContextual"/>
        </w:rPr>
        <w:t xml:space="preserve">process. An animal will not be eligible for the minimum </w:t>
      </w:r>
      <w:r>
        <w:rPr>
          <w:rFonts w:cs="Arial"/>
          <w:szCs w:val="24"/>
          <w14:ligatures w14:val="standardContextual"/>
        </w:rPr>
        <w:t xml:space="preserve">ten </w:t>
      </w:r>
      <w:r w:rsidRPr="00D25E5F">
        <w:rPr>
          <w:rFonts w:cs="Arial"/>
          <w:szCs w:val="24"/>
          <w14:ligatures w14:val="standardContextual"/>
        </w:rPr>
        <w:t>day quarantine if any of the relevant declarations/certificates were signed prior to an OV receiving the</w:t>
      </w:r>
      <w:r w:rsidR="00E355A4">
        <w:rPr>
          <w:rFonts w:cs="Arial"/>
          <w:szCs w:val="24"/>
          <w14:ligatures w14:val="standardContextual"/>
        </w:rPr>
        <w:t xml:space="preserve"> OV66 -</w:t>
      </w:r>
      <w:r w:rsidRPr="00D25E5F">
        <w:rPr>
          <w:rFonts w:cs="Arial"/>
          <w:szCs w:val="24"/>
          <w14:ligatures w14:val="standardContextual"/>
        </w:rPr>
        <w:t xml:space="preserve"> </w:t>
      </w:r>
      <w:r w:rsidR="0020773E" w:rsidRPr="00300ABD">
        <w:rPr>
          <w:rFonts w:cs="Arial"/>
          <w:szCs w:val="24"/>
        </w:rPr>
        <w:t xml:space="preserve">Official Veterinarian </w:t>
      </w:r>
      <w:r w:rsidR="0020773E">
        <w:rPr>
          <w:rFonts w:cs="Arial"/>
        </w:rPr>
        <w:t>authorisation</w:t>
      </w:r>
      <w:r w:rsidR="0020773E">
        <w:rPr>
          <w:szCs w:val="24"/>
          <w:lang w:eastAsia="en-GB"/>
        </w:rPr>
        <w:t xml:space="preserve"> </w:t>
      </w:r>
      <w:r w:rsidR="007E10F1">
        <w:rPr>
          <w:rFonts w:cs="Arial"/>
        </w:rPr>
        <w:t>approval</w:t>
      </w:r>
      <w:r w:rsidRPr="00D25E5F">
        <w:rPr>
          <w:rFonts w:cs="Arial"/>
          <w:szCs w:val="24"/>
          <w14:ligatures w14:val="standardContextual"/>
        </w:rPr>
        <w:t>.</w:t>
      </w:r>
    </w:p>
    <w:p w14:paraId="1634083E" w14:textId="4286C6D3" w:rsidR="007E10F1" w:rsidRDefault="00D25E5F" w:rsidP="007E10F1">
      <w:pPr>
        <w:numPr>
          <w:ilvl w:val="0"/>
          <w:numId w:val="13"/>
        </w:numPr>
        <w:spacing w:after="160" w:line="259" w:lineRule="auto"/>
        <w:rPr>
          <w:rFonts w:ascii="Calibri" w:hAnsi="Calibri" w:cs="Calibri"/>
          <w:szCs w:val="24"/>
          <w14:ligatures w14:val="standardContextual"/>
        </w:rPr>
      </w:pPr>
      <w:r w:rsidRPr="00D25E5F">
        <w:rPr>
          <w:rFonts w:cs="Arial"/>
          <w:szCs w:val="24"/>
          <w14:ligatures w14:val="standardContextual"/>
        </w:rPr>
        <w:t xml:space="preserve">If granted, the </w:t>
      </w:r>
      <w:r w:rsidR="00E355A4">
        <w:rPr>
          <w:rFonts w:cs="Arial"/>
          <w:szCs w:val="24"/>
          <w14:ligatures w14:val="standardContextual"/>
        </w:rPr>
        <w:t xml:space="preserve">OV66 - </w:t>
      </w:r>
      <w:r w:rsidR="007E10F1" w:rsidRPr="00300ABD">
        <w:rPr>
          <w:rFonts w:cs="Arial"/>
          <w:szCs w:val="24"/>
        </w:rPr>
        <w:t xml:space="preserve">Official Veterinarian </w:t>
      </w:r>
      <w:r w:rsidR="007E10F1">
        <w:rPr>
          <w:rFonts w:cs="Arial"/>
        </w:rPr>
        <w:t>authorisation</w:t>
      </w:r>
      <w:r w:rsidR="007E10F1" w:rsidRPr="00E7327D">
        <w:rPr>
          <w:szCs w:val="24"/>
          <w:lang w:eastAsia="en-GB"/>
        </w:rPr>
        <w:t xml:space="preserve"> </w:t>
      </w:r>
      <w:r w:rsidRPr="00D25E5F">
        <w:rPr>
          <w:rFonts w:cs="Arial"/>
          <w:szCs w:val="24"/>
          <w14:ligatures w14:val="standardContextual"/>
        </w:rPr>
        <w:t xml:space="preserve">will be valid until the relevant </w:t>
      </w:r>
      <w:r w:rsidR="007E10F1" w:rsidRPr="00C03738">
        <w:rPr>
          <w:rFonts w:eastAsia="Calibri" w:cs="Arial"/>
          <w:kern w:val="2"/>
          <w:szCs w:val="24"/>
        </w:rPr>
        <w:t xml:space="preserve">OCQ(V) Companion Animals (OCQ(V) - CA) </w:t>
      </w:r>
      <w:r w:rsidR="007E10F1" w:rsidRPr="007E10F1">
        <w:rPr>
          <w:rFonts w:eastAsia="Calibri" w:cs="Arial"/>
          <w:kern w:val="2"/>
          <w:szCs w:val="24"/>
        </w:rPr>
        <w:t>or</w:t>
      </w:r>
      <w:r w:rsidR="007E10F1">
        <w:rPr>
          <w:rFonts w:eastAsia="Calibri" w:cs="Arial"/>
          <w:kern w:val="2"/>
          <w:szCs w:val="24"/>
        </w:rPr>
        <w:t xml:space="preserve"> </w:t>
      </w:r>
      <w:r w:rsidR="007E10F1" w:rsidRPr="00C03738">
        <w:rPr>
          <w:rFonts w:eastAsia="Calibri" w:cs="Arial"/>
          <w:kern w:val="2"/>
          <w:szCs w:val="24"/>
        </w:rPr>
        <w:t xml:space="preserve">OCQ(V) Small Animal Exports (OCQ(V) - SX) </w:t>
      </w:r>
      <w:r w:rsidRPr="00D25E5F">
        <w:rPr>
          <w:rFonts w:cs="Arial"/>
          <w:szCs w:val="24"/>
          <w14:ligatures w14:val="standardContextual"/>
        </w:rPr>
        <w:t xml:space="preserve"> revalidation deadline date. Once you have revalidated your OCQ, you will need to apply again using another</w:t>
      </w:r>
      <w:r w:rsidR="00BD658C">
        <w:rPr>
          <w:rFonts w:cs="Arial"/>
          <w:szCs w:val="24"/>
          <w14:ligatures w14:val="standardContextual"/>
        </w:rPr>
        <w:t xml:space="preserve"> </w:t>
      </w:r>
      <w:r w:rsidR="00BD658C" w:rsidRPr="00BD658C">
        <w:rPr>
          <w:rFonts w:cs="Arial"/>
          <w:szCs w:val="24"/>
          <w14:ligatures w14:val="standardContextual"/>
        </w:rPr>
        <w:t>Application for OV66 authorisation - Export of pets to Australia</w:t>
      </w:r>
      <w:r w:rsidR="00BD658C">
        <w:rPr>
          <w:rFonts w:cs="Arial"/>
          <w:szCs w:val="24"/>
          <w14:ligatures w14:val="standardContextual"/>
        </w:rPr>
        <w:t xml:space="preserve"> (</w:t>
      </w:r>
      <w:r w:rsidRPr="00D25E5F">
        <w:rPr>
          <w:rFonts w:cs="Arial"/>
          <w:szCs w:val="24"/>
          <w14:ligatures w14:val="standardContextual"/>
        </w:rPr>
        <w:t>OV65</w:t>
      </w:r>
      <w:r w:rsidR="00BD658C">
        <w:rPr>
          <w:rFonts w:cs="Arial"/>
          <w:szCs w:val="24"/>
          <w14:ligatures w14:val="standardContextual"/>
        </w:rPr>
        <w:t>)</w:t>
      </w:r>
      <w:r w:rsidRPr="00D25E5F">
        <w:rPr>
          <w:rFonts w:cs="Arial"/>
          <w:szCs w:val="24"/>
          <w14:ligatures w14:val="standardContextual"/>
        </w:rPr>
        <w:t xml:space="preserve"> before the </w:t>
      </w:r>
      <w:r w:rsidR="007E10F1" w:rsidRPr="00300ABD">
        <w:rPr>
          <w:rFonts w:cs="Arial"/>
          <w:szCs w:val="24"/>
        </w:rPr>
        <w:t xml:space="preserve">Official Veterinarian </w:t>
      </w:r>
      <w:r w:rsidR="007E10F1">
        <w:rPr>
          <w:rFonts w:cs="Arial"/>
        </w:rPr>
        <w:t>authorisation</w:t>
      </w:r>
      <w:r w:rsidR="0020773E">
        <w:rPr>
          <w:rFonts w:cs="Arial"/>
        </w:rPr>
        <w:t xml:space="preserve"> (OV66)</w:t>
      </w:r>
      <w:r w:rsidR="007E10F1" w:rsidRPr="00E7327D">
        <w:rPr>
          <w:szCs w:val="24"/>
          <w:lang w:eastAsia="en-GB"/>
        </w:rPr>
        <w:t xml:space="preserve"> </w:t>
      </w:r>
      <w:r w:rsidRPr="00D25E5F">
        <w:rPr>
          <w:rFonts w:cs="Arial"/>
          <w:szCs w:val="24"/>
          <w14:ligatures w14:val="standardContextual"/>
        </w:rPr>
        <w:t>can be reinstated</w:t>
      </w:r>
      <w:r w:rsidRPr="00D25E5F">
        <w:rPr>
          <w:rFonts w:ascii="Calibri" w:hAnsi="Calibri" w:cs="Calibri"/>
          <w:szCs w:val="24"/>
          <w14:ligatures w14:val="standardContextual"/>
        </w:rPr>
        <w:t>.</w:t>
      </w:r>
      <w:r w:rsidR="007E10F1">
        <w:rPr>
          <w:rFonts w:ascii="Calibri" w:hAnsi="Calibri" w:cs="Calibri"/>
          <w:szCs w:val="24"/>
          <w14:ligatures w14:val="standardContextual"/>
        </w:rPr>
        <w:t xml:space="preserve"> </w:t>
      </w:r>
    </w:p>
    <w:p w14:paraId="121348D1" w14:textId="4BC15F4E" w:rsidR="00D25E5F" w:rsidRPr="00DE2E7D" w:rsidRDefault="007E10F1" w:rsidP="000A6977">
      <w:pPr>
        <w:spacing w:after="160" w:line="259" w:lineRule="auto"/>
        <w:ind w:left="720"/>
        <w:rPr>
          <w:rFonts w:cs="Arial"/>
          <w:sz w:val="19"/>
          <w:szCs w:val="19"/>
        </w:rPr>
      </w:pPr>
      <w:r w:rsidRPr="004C0AB1">
        <w:rPr>
          <w:szCs w:val="24"/>
        </w:rPr>
        <w:t>Refer to Guidance on the Requirements for Export of Pets to Australia from GB:</w:t>
      </w:r>
      <w:r w:rsidR="00A94993" w:rsidRPr="004C0AB1">
        <w:rPr>
          <w:szCs w:val="24"/>
        </w:rPr>
        <w:t xml:space="preserve"> </w:t>
      </w:r>
      <w:r w:rsidR="004C0AB1">
        <w:rPr>
          <w:rStyle w:val="Hyperlink"/>
          <w:color w:val="auto"/>
          <w:u w:val="none"/>
        </w:rPr>
        <w:t xml:space="preserve"> </w:t>
      </w:r>
      <w:hyperlink r:id="rId17" w:history="1">
        <w:r w:rsidR="004C0AB1">
          <w:rPr>
            <w:rStyle w:val="Hyperlink"/>
          </w:rPr>
          <w:t>Official Veterinarian Training</w:t>
        </w:r>
      </w:hyperlink>
      <w:bookmarkStart w:id="14" w:name="_Hlk175226463"/>
    </w:p>
    <w:bookmarkEnd w:id="14"/>
    <w:p w14:paraId="29150F3A" w14:textId="77777777" w:rsidR="00D25E5F" w:rsidRDefault="00D25E5F" w:rsidP="00A4170B">
      <w:pPr>
        <w:jc w:val="center"/>
        <w:rPr>
          <w:rFonts w:cs="Arial"/>
          <w:sz w:val="19"/>
          <w:szCs w:val="19"/>
        </w:rPr>
      </w:pPr>
    </w:p>
    <w:p w14:paraId="22E6E7A5" w14:textId="77777777" w:rsidR="00D25E5F" w:rsidRDefault="00D25E5F" w:rsidP="00A94993">
      <w:pPr>
        <w:ind w:left="360"/>
        <w:rPr>
          <w:rFonts w:cs="Arial"/>
          <w:sz w:val="19"/>
          <w:szCs w:val="19"/>
        </w:rPr>
      </w:pPr>
    </w:p>
    <w:p w14:paraId="44069580" w14:textId="77777777" w:rsidR="00D25E5F" w:rsidRDefault="00D25E5F" w:rsidP="00A4170B">
      <w:pPr>
        <w:jc w:val="center"/>
        <w:rPr>
          <w:rFonts w:cs="Arial"/>
          <w:sz w:val="19"/>
          <w:szCs w:val="19"/>
        </w:rPr>
      </w:pPr>
    </w:p>
    <w:p w14:paraId="28BC6D66" w14:textId="0707A18A" w:rsidR="00D25E5F" w:rsidRDefault="00D25E5F" w:rsidP="00BB3E35">
      <w:pPr>
        <w:rPr>
          <w:rFonts w:cs="Arial"/>
          <w:sz w:val="19"/>
          <w:szCs w:val="19"/>
        </w:rPr>
      </w:pPr>
    </w:p>
    <w:p w14:paraId="0993B7C7" w14:textId="77777777" w:rsidR="00D25E5F" w:rsidRDefault="00D25E5F" w:rsidP="00A4170B">
      <w:pPr>
        <w:jc w:val="center"/>
        <w:rPr>
          <w:rFonts w:cs="Arial"/>
          <w:sz w:val="19"/>
          <w:szCs w:val="19"/>
        </w:rPr>
      </w:pPr>
    </w:p>
    <w:p w14:paraId="64D7FE17" w14:textId="77777777" w:rsidR="00D25E5F" w:rsidRDefault="00D25E5F" w:rsidP="00A4170B">
      <w:pPr>
        <w:jc w:val="center"/>
        <w:rPr>
          <w:rFonts w:cs="Arial"/>
          <w:sz w:val="19"/>
          <w:szCs w:val="19"/>
        </w:rPr>
      </w:pPr>
    </w:p>
    <w:p w14:paraId="054FA3B5" w14:textId="77777777" w:rsidR="00D25E5F" w:rsidRDefault="00D25E5F" w:rsidP="00A4170B">
      <w:pPr>
        <w:jc w:val="center"/>
        <w:rPr>
          <w:rFonts w:cs="Arial"/>
          <w:sz w:val="19"/>
          <w:szCs w:val="19"/>
        </w:rPr>
      </w:pPr>
    </w:p>
    <w:p w14:paraId="097830FC" w14:textId="77777777" w:rsidR="00D25E5F" w:rsidRDefault="00D25E5F" w:rsidP="00A4170B">
      <w:pPr>
        <w:jc w:val="center"/>
        <w:rPr>
          <w:rFonts w:cs="Arial"/>
          <w:sz w:val="19"/>
          <w:szCs w:val="19"/>
        </w:rPr>
      </w:pPr>
    </w:p>
    <w:p w14:paraId="5631CA44" w14:textId="07560130" w:rsidR="00264F52" w:rsidRPr="00355605" w:rsidRDefault="007C7D3F" w:rsidP="00A4170B">
      <w:pPr>
        <w:jc w:val="center"/>
        <w:rPr>
          <w:rFonts w:cs="Arial"/>
          <w:sz w:val="19"/>
          <w:szCs w:val="19"/>
        </w:rPr>
      </w:pPr>
      <w:r w:rsidRPr="00355605">
        <w:rPr>
          <w:rFonts w:cs="Arial"/>
          <w:sz w:val="19"/>
          <w:szCs w:val="19"/>
        </w:rPr>
        <w:t xml:space="preserve">APHA is </w:t>
      </w:r>
      <w:r w:rsidR="0055178A" w:rsidRPr="00355605">
        <w:rPr>
          <w:rFonts w:cs="Arial"/>
          <w:sz w:val="19"/>
          <w:szCs w:val="19"/>
        </w:rPr>
        <w:t xml:space="preserve">an Executive Agency of the Department for Environment, Food and Rural Affairs </w:t>
      </w:r>
      <w:r w:rsidRPr="00355605">
        <w:rPr>
          <w:rFonts w:cs="Arial"/>
          <w:sz w:val="19"/>
          <w:szCs w:val="19"/>
        </w:rPr>
        <w:t xml:space="preserve">and also works on behalf of the Scottish Government, Welsh Government and Food Standards Agency to </w:t>
      </w:r>
      <w:r w:rsidR="0055178A" w:rsidRPr="00355605">
        <w:rPr>
          <w:rFonts w:cs="Arial"/>
          <w:sz w:val="19"/>
          <w:szCs w:val="19"/>
        </w:rPr>
        <w:t>safeguard animal and plant health for the benefit of people, the environment and the economy.</w:t>
      </w:r>
    </w:p>
    <w:p w14:paraId="4F2975E8" w14:textId="77777777" w:rsidR="00A4170B" w:rsidRDefault="00A4170B" w:rsidP="00A4170B">
      <w:pPr>
        <w:jc w:val="center"/>
        <w:rPr>
          <w:rFonts w:cs="Arial"/>
          <w:sz w:val="18"/>
          <w:szCs w:val="18"/>
        </w:rPr>
      </w:pPr>
    </w:p>
    <w:p w14:paraId="049D3202" w14:textId="77777777" w:rsidR="00A4170B" w:rsidRPr="0034795A" w:rsidRDefault="00A4170B" w:rsidP="00B92A0C">
      <w:pPr>
        <w:jc w:val="center"/>
        <w:rPr>
          <w:rFonts w:cs="Arial"/>
          <w:sz w:val="18"/>
          <w:szCs w:val="18"/>
        </w:rPr>
      </w:pPr>
    </w:p>
    <w:sectPr w:rsidR="00A4170B" w:rsidRPr="0034795A" w:rsidSect="009C264E">
      <w:footerReference w:type="default" r:id="rId18"/>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73E7" w14:textId="77777777" w:rsidR="00D526B7" w:rsidRDefault="00D526B7">
      <w:r>
        <w:separator/>
      </w:r>
    </w:p>
  </w:endnote>
  <w:endnote w:type="continuationSeparator" w:id="0">
    <w:p w14:paraId="69CC3113" w14:textId="77777777" w:rsidR="00D526B7" w:rsidRDefault="00D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198" w14:textId="1020A103" w:rsidR="0000446D" w:rsidRDefault="00C03738" w:rsidP="00C1309E">
    <w:pPr>
      <w:pStyle w:val="Footer"/>
      <w:pBdr>
        <w:top w:val="single" w:sz="18" w:space="1" w:color="auto"/>
      </w:pBdr>
      <w:rPr>
        <w:sz w:val="18"/>
      </w:rPr>
    </w:pPr>
    <w:r>
      <w:rPr>
        <w:sz w:val="18"/>
      </w:rPr>
      <w:t>OV65</w:t>
    </w:r>
    <w:r w:rsidR="00A4170B">
      <w:rPr>
        <w:sz w:val="18"/>
      </w:rPr>
      <w:t xml:space="preserve"> </w:t>
    </w:r>
    <w:r w:rsidR="0000446D">
      <w:rPr>
        <w:sz w:val="18"/>
      </w:rPr>
      <w:t xml:space="preserve">(Rev. </w:t>
    </w:r>
    <w:r w:rsidR="00154D77">
      <w:rPr>
        <w:sz w:val="18"/>
      </w:rPr>
      <w:t>02</w:t>
    </w:r>
    <w:r w:rsidR="00380A96">
      <w:rPr>
        <w:sz w:val="18"/>
      </w:rPr>
      <w:t>/</w:t>
    </w:r>
    <w:r w:rsidR="00941A58">
      <w:rPr>
        <w:sz w:val="18"/>
      </w:rPr>
      <w:t>2</w:t>
    </w:r>
    <w:r w:rsidR="00154D77">
      <w:rPr>
        <w:sz w:val="18"/>
      </w:rPr>
      <w:t>5</w:t>
    </w:r>
    <w:r w:rsidR="0000446D">
      <w:rPr>
        <w:sz w:val="18"/>
      </w:rPr>
      <w:t>)</w:t>
    </w:r>
    <w:r w:rsidR="00A4170B">
      <w:rPr>
        <w:sz w:val="18"/>
      </w:rPr>
      <w:t xml:space="preserve"> </w:t>
    </w:r>
    <w:r w:rsidR="00355605">
      <w:rPr>
        <w:sz w:val="18"/>
      </w:rPr>
      <w:t xml:space="preserve">                </w:t>
    </w:r>
    <w:r w:rsidR="00A4170B">
      <w:rPr>
        <w:sz w:val="18"/>
      </w:rPr>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3F56" w14:textId="77777777" w:rsidR="00D526B7" w:rsidRDefault="00D526B7">
      <w:r>
        <w:separator/>
      </w:r>
    </w:p>
  </w:footnote>
  <w:footnote w:type="continuationSeparator" w:id="0">
    <w:p w14:paraId="11323226" w14:textId="77777777" w:rsidR="00D526B7" w:rsidRDefault="00D5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ACA"/>
    <w:multiLevelType w:val="hybridMultilevel"/>
    <w:tmpl w:val="A718BF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6FB168C"/>
    <w:multiLevelType w:val="hybridMultilevel"/>
    <w:tmpl w:val="7BE69320"/>
    <w:lvl w:ilvl="0" w:tplc="D3AE31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0F4798"/>
    <w:multiLevelType w:val="hybridMultilevel"/>
    <w:tmpl w:val="D08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164DC"/>
    <w:multiLevelType w:val="hybridMultilevel"/>
    <w:tmpl w:val="302465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DF222B"/>
    <w:multiLevelType w:val="hybridMultilevel"/>
    <w:tmpl w:val="0F30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D0127"/>
    <w:multiLevelType w:val="hybridMultilevel"/>
    <w:tmpl w:val="A718B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C02F43"/>
    <w:multiLevelType w:val="hybridMultilevel"/>
    <w:tmpl w:val="C74AE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B13714"/>
    <w:multiLevelType w:val="hybridMultilevel"/>
    <w:tmpl w:val="08842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A05CE7"/>
    <w:multiLevelType w:val="hybridMultilevel"/>
    <w:tmpl w:val="A8BCB2C8"/>
    <w:lvl w:ilvl="0" w:tplc="2EF8425A">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848194">
    <w:abstractNumId w:val="1"/>
  </w:num>
  <w:num w:numId="2" w16cid:durableId="201677431">
    <w:abstractNumId w:val="11"/>
  </w:num>
  <w:num w:numId="3" w16cid:durableId="389958670">
    <w:abstractNumId w:val="14"/>
  </w:num>
  <w:num w:numId="4" w16cid:durableId="503131442">
    <w:abstractNumId w:val="8"/>
  </w:num>
  <w:num w:numId="5" w16cid:durableId="257446838">
    <w:abstractNumId w:val="2"/>
  </w:num>
  <w:num w:numId="6" w16cid:durableId="205994702">
    <w:abstractNumId w:val="9"/>
  </w:num>
  <w:num w:numId="7" w16cid:durableId="484396439">
    <w:abstractNumId w:val="6"/>
  </w:num>
  <w:num w:numId="8" w16cid:durableId="164052124">
    <w:abstractNumId w:val="13"/>
  </w:num>
  <w:num w:numId="9" w16cid:durableId="714236475">
    <w:abstractNumId w:val="4"/>
  </w:num>
  <w:num w:numId="10" w16cid:durableId="58794117">
    <w:abstractNumId w:val="3"/>
  </w:num>
  <w:num w:numId="11" w16cid:durableId="134685946">
    <w:abstractNumId w:val="10"/>
  </w:num>
  <w:num w:numId="12" w16cid:durableId="13846162">
    <w:abstractNumId w:val="7"/>
  </w:num>
  <w:num w:numId="13" w16cid:durableId="1547714919">
    <w:abstractNumId w:val="15"/>
  </w:num>
  <w:num w:numId="14" w16cid:durableId="564219203">
    <w:abstractNumId w:val="12"/>
  </w:num>
  <w:num w:numId="15" w16cid:durableId="1271929955">
    <w:abstractNumId w:val="5"/>
  </w:num>
  <w:num w:numId="16" w16cid:durableId="68212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690E"/>
    <w:rsid w:val="00077B7D"/>
    <w:rsid w:val="000805FF"/>
    <w:rsid w:val="00082D47"/>
    <w:rsid w:val="00087117"/>
    <w:rsid w:val="0009329A"/>
    <w:rsid w:val="00094461"/>
    <w:rsid w:val="000A3C08"/>
    <w:rsid w:val="000A6977"/>
    <w:rsid w:val="000C71BB"/>
    <w:rsid w:val="000D210F"/>
    <w:rsid w:val="001165D5"/>
    <w:rsid w:val="00117DC8"/>
    <w:rsid w:val="0014143C"/>
    <w:rsid w:val="00141FA6"/>
    <w:rsid w:val="001439CF"/>
    <w:rsid w:val="00154D77"/>
    <w:rsid w:val="00171C3B"/>
    <w:rsid w:val="00177B64"/>
    <w:rsid w:val="001A0519"/>
    <w:rsid w:val="001E3727"/>
    <w:rsid w:val="001F281D"/>
    <w:rsid w:val="001F5C14"/>
    <w:rsid w:val="00205645"/>
    <w:rsid w:val="0020773E"/>
    <w:rsid w:val="002358B9"/>
    <w:rsid w:val="00264F52"/>
    <w:rsid w:val="00281AD2"/>
    <w:rsid w:val="00285B64"/>
    <w:rsid w:val="00286257"/>
    <w:rsid w:val="00291394"/>
    <w:rsid w:val="0029544F"/>
    <w:rsid w:val="0029698E"/>
    <w:rsid w:val="002A31D9"/>
    <w:rsid w:val="002A47FF"/>
    <w:rsid w:val="002B1077"/>
    <w:rsid w:val="002B26CC"/>
    <w:rsid w:val="002B414F"/>
    <w:rsid w:val="002B4D2F"/>
    <w:rsid w:val="002B6C6C"/>
    <w:rsid w:val="003102A2"/>
    <w:rsid w:val="0034795A"/>
    <w:rsid w:val="00351508"/>
    <w:rsid w:val="00355605"/>
    <w:rsid w:val="00380A96"/>
    <w:rsid w:val="00392BE7"/>
    <w:rsid w:val="003A56DE"/>
    <w:rsid w:val="003B2F1B"/>
    <w:rsid w:val="003B47AC"/>
    <w:rsid w:val="003C4FC1"/>
    <w:rsid w:val="003D5ACC"/>
    <w:rsid w:val="003E1C6D"/>
    <w:rsid w:val="004169C1"/>
    <w:rsid w:val="00451007"/>
    <w:rsid w:val="00471AB6"/>
    <w:rsid w:val="00483ED8"/>
    <w:rsid w:val="004B3589"/>
    <w:rsid w:val="004B7B73"/>
    <w:rsid w:val="004C0AB1"/>
    <w:rsid w:val="004D6CA1"/>
    <w:rsid w:val="004F2022"/>
    <w:rsid w:val="00506CD2"/>
    <w:rsid w:val="00510482"/>
    <w:rsid w:val="00513968"/>
    <w:rsid w:val="00531EFB"/>
    <w:rsid w:val="00550C3A"/>
    <w:rsid w:val="0055178A"/>
    <w:rsid w:val="00555034"/>
    <w:rsid w:val="00576906"/>
    <w:rsid w:val="005913CA"/>
    <w:rsid w:val="005A58D9"/>
    <w:rsid w:val="005D5DF5"/>
    <w:rsid w:val="005E5FBD"/>
    <w:rsid w:val="005F3CF4"/>
    <w:rsid w:val="006245FA"/>
    <w:rsid w:val="00624C44"/>
    <w:rsid w:val="00626F34"/>
    <w:rsid w:val="00634070"/>
    <w:rsid w:val="00652649"/>
    <w:rsid w:val="00660350"/>
    <w:rsid w:val="00674B0F"/>
    <w:rsid w:val="0067537A"/>
    <w:rsid w:val="0067648E"/>
    <w:rsid w:val="00682C72"/>
    <w:rsid w:val="006847E3"/>
    <w:rsid w:val="006B110C"/>
    <w:rsid w:val="006B6D1C"/>
    <w:rsid w:val="006C6698"/>
    <w:rsid w:val="006D2190"/>
    <w:rsid w:val="006D593E"/>
    <w:rsid w:val="006F5FE9"/>
    <w:rsid w:val="0071050B"/>
    <w:rsid w:val="00744A55"/>
    <w:rsid w:val="0075617C"/>
    <w:rsid w:val="00785E82"/>
    <w:rsid w:val="00786EF4"/>
    <w:rsid w:val="00793764"/>
    <w:rsid w:val="007A4A7C"/>
    <w:rsid w:val="007A78A6"/>
    <w:rsid w:val="007B0834"/>
    <w:rsid w:val="007C7157"/>
    <w:rsid w:val="007C7D3F"/>
    <w:rsid w:val="007D122B"/>
    <w:rsid w:val="007E10F1"/>
    <w:rsid w:val="0081451F"/>
    <w:rsid w:val="0082448F"/>
    <w:rsid w:val="00830EE7"/>
    <w:rsid w:val="00836F09"/>
    <w:rsid w:val="00841E4D"/>
    <w:rsid w:val="00855A3C"/>
    <w:rsid w:val="008818BC"/>
    <w:rsid w:val="00892AF0"/>
    <w:rsid w:val="008B4A63"/>
    <w:rsid w:val="008D46EF"/>
    <w:rsid w:val="008D5285"/>
    <w:rsid w:val="008F647C"/>
    <w:rsid w:val="00910485"/>
    <w:rsid w:val="0091455B"/>
    <w:rsid w:val="00930257"/>
    <w:rsid w:val="0093313E"/>
    <w:rsid w:val="00941A58"/>
    <w:rsid w:val="00946077"/>
    <w:rsid w:val="00946D27"/>
    <w:rsid w:val="0095070C"/>
    <w:rsid w:val="00956126"/>
    <w:rsid w:val="00972F3A"/>
    <w:rsid w:val="00977CB9"/>
    <w:rsid w:val="009A380F"/>
    <w:rsid w:val="009C264E"/>
    <w:rsid w:val="009E1E64"/>
    <w:rsid w:val="009F5EAF"/>
    <w:rsid w:val="00A05811"/>
    <w:rsid w:val="00A15FA3"/>
    <w:rsid w:val="00A4170B"/>
    <w:rsid w:val="00A94993"/>
    <w:rsid w:val="00AA4654"/>
    <w:rsid w:val="00AB6A67"/>
    <w:rsid w:val="00AB6FD4"/>
    <w:rsid w:val="00AC395D"/>
    <w:rsid w:val="00AF515E"/>
    <w:rsid w:val="00B0520E"/>
    <w:rsid w:val="00B05E13"/>
    <w:rsid w:val="00B071D9"/>
    <w:rsid w:val="00B32222"/>
    <w:rsid w:val="00B565B4"/>
    <w:rsid w:val="00B76D7C"/>
    <w:rsid w:val="00B92A0C"/>
    <w:rsid w:val="00BA7D50"/>
    <w:rsid w:val="00BB3D56"/>
    <w:rsid w:val="00BB3E35"/>
    <w:rsid w:val="00BD658C"/>
    <w:rsid w:val="00BF0734"/>
    <w:rsid w:val="00C01BED"/>
    <w:rsid w:val="00C03738"/>
    <w:rsid w:val="00C1309E"/>
    <w:rsid w:val="00C302DC"/>
    <w:rsid w:val="00C45119"/>
    <w:rsid w:val="00C66D52"/>
    <w:rsid w:val="00C95E71"/>
    <w:rsid w:val="00CA4B7A"/>
    <w:rsid w:val="00CB4ECC"/>
    <w:rsid w:val="00CB78BD"/>
    <w:rsid w:val="00D00E89"/>
    <w:rsid w:val="00D01310"/>
    <w:rsid w:val="00D25E5F"/>
    <w:rsid w:val="00D34A40"/>
    <w:rsid w:val="00D40576"/>
    <w:rsid w:val="00D526B7"/>
    <w:rsid w:val="00D9308F"/>
    <w:rsid w:val="00D93248"/>
    <w:rsid w:val="00D96976"/>
    <w:rsid w:val="00DA60AE"/>
    <w:rsid w:val="00DD271A"/>
    <w:rsid w:val="00DD43F0"/>
    <w:rsid w:val="00DE2E7D"/>
    <w:rsid w:val="00DE3CB6"/>
    <w:rsid w:val="00DF03B6"/>
    <w:rsid w:val="00DF5264"/>
    <w:rsid w:val="00E355A4"/>
    <w:rsid w:val="00E45A78"/>
    <w:rsid w:val="00E53F34"/>
    <w:rsid w:val="00E64C58"/>
    <w:rsid w:val="00E73AD5"/>
    <w:rsid w:val="00E847AB"/>
    <w:rsid w:val="00E87505"/>
    <w:rsid w:val="00E87722"/>
    <w:rsid w:val="00ED6A66"/>
    <w:rsid w:val="00EF5C75"/>
    <w:rsid w:val="00F03C75"/>
    <w:rsid w:val="00F35D22"/>
    <w:rsid w:val="00F65F7B"/>
    <w:rsid w:val="00F942E8"/>
    <w:rsid w:val="00FA317E"/>
    <w:rsid w:val="00FD045C"/>
    <w:rsid w:val="00FD4C03"/>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ListParagraph">
    <w:name w:val="List Paragraph"/>
    <w:basedOn w:val="Normal"/>
    <w:uiPriority w:val="34"/>
    <w:qFormat/>
    <w:rsid w:val="00D25E5F"/>
    <w:pPr>
      <w:ind w:left="720"/>
      <w:contextualSpacing/>
    </w:pPr>
  </w:style>
  <w:style w:type="character" w:styleId="UnresolvedMention">
    <w:name w:val="Unresolved Mention"/>
    <w:basedOn w:val="DefaultParagraphFont"/>
    <w:uiPriority w:val="99"/>
    <w:semiHidden/>
    <w:unhideWhenUsed/>
    <w:rsid w:val="00C03738"/>
    <w:rPr>
      <w:color w:val="605E5C"/>
      <w:shd w:val="clear" w:color="auto" w:fill="E1DFDD"/>
    </w:rPr>
  </w:style>
  <w:style w:type="character" w:styleId="CommentReference">
    <w:name w:val="annotation reference"/>
    <w:basedOn w:val="DefaultParagraphFont"/>
    <w:rsid w:val="00BD658C"/>
    <w:rPr>
      <w:sz w:val="16"/>
      <w:szCs w:val="16"/>
    </w:rPr>
  </w:style>
  <w:style w:type="paragraph" w:styleId="CommentText">
    <w:name w:val="annotation text"/>
    <w:basedOn w:val="Normal"/>
    <w:link w:val="CommentTextChar"/>
    <w:rsid w:val="00BD658C"/>
    <w:rPr>
      <w:sz w:val="20"/>
    </w:rPr>
  </w:style>
  <w:style w:type="character" w:customStyle="1" w:styleId="CommentTextChar">
    <w:name w:val="Comment Text Char"/>
    <w:basedOn w:val="DefaultParagraphFont"/>
    <w:link w:val="CommentText"/>
    <w:rsid w:val="00BD658C"/>
    <w:rPr>
      <w:rFonts w:ascii="Arial" w:hAnsi="Arial"/>
      <w:lang w:eastAsia="en-US"/>
    </w:rPr>
  </w:style>
  <w:style w:type="paragraph" w:styleId="CommentSubject">
    <w:name w:val="annotation subject"/>
    <w:basedOn w:val="CommentText"/>
    <w:next w:val="CommentText"/>
    <w:link w:val="CommentSubjectChar"/>
    <w:rsid w:val="00BD658C"/>
    <w:rPr>
      <w:b/>
      <w:bCs/>
    </w:rPr>
  </w:style>
  <w:style w:type="character" w:customStyle="1" w:styleId="CommentSubjectChar">
    <w:name w:val="Comment Subject Char"/>
    <w:basedOn w:val="CommentTextChar"/>
    <w:link w:val="CommentSubject"/>
    <w:rsid w:val="00BD658C"/>
    <w:rPr>
      <w:rFonts w:ascii="Arial" w:hAnsi="Arial"/>
      <w:b/>
      <w:bCs/>
      <w:lang w:eastAsia="en-US"/>
    </w:rPr>
  </w:style>
  <w:style w:type="paragraph" w:styleId="Revision">
    <w:name w:val="Revision"/>
    <w:hidden/>
    <w:uiPriority w:val="99"/>
    <w:semiHidden/>
    <w:rsid w:val="004C0AB1"/>
    <w:rPr>
      <w:rFonts w:ascii="Arial" w:hAnsi="Arial"/>
      <w:sz w:val="24"/>
      <w:lang w:eastAsia="en-US"/>
    </w:rPr>
  </w:style>
  <w:style w:type="paragraph" w:customStyle="1" w:styleId="paragraph">
    <w:name w:val="paragraph"/>
    <w:basedOn w:val="Normal"/>
    <w:rsid w:val="0093025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30257"/>
  </w:style>
  <w:style w:type="character" w:customStyle="1" w:styleId="eop">
    <w:name w:val="eop"/>
    <w:basedOn w:val="DefaultParagraphFont"/>
    <w:rsid w:val="0093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35165321">
          <w:marLeft w:val="0"/>
          <w:marRight w:val="0"/>
          <w:marTop w:val="0"/>
          <w:marBottom w:val="0"/>
          <w:divBdr>
            <w:top w:val="none" w:sz="0" w:space="0" w:color="auto"/>
            <w:left w:val="none" w:sz="0" w:space="0" w:color="auto"/>
            <w:bottom w:val="none" w:sz="0" w:space="0" w:color="auto"/>
            <w:right w:val="none" w:sz="0" w:space="0" w:color="auto"/>
          </w:divBdr>
        </w:div>
        <w:div w:id="767308838">
          <w:marLeft w:val="0"/>
          <w:marRight w:val="0"/>
          <w:marTop w:val="0"/>
          <w:marBottom w:val="0"/>
          <w:divBdr>
            <w:top w:val="none" w:sz="0" w:space="0" w:color="auto"/>
            <w:left w:val="none" w:sz="0" w:space="0" w:color="auto"/>
            <w:bottom w:val="none" w:sz="0" w:space="0" w:color="auto"/>
            <w:right w:val="none" w:sz="0" w:space="0" w:color="auto"/>
          </w:divBdr>
        </w:div>
        <w:div w:id="591012114">
          <w:marLeft w:val="0"/>
          <w:marRight w:val="0"/>
          <w:marTop w:val="0"/>
          <w:marBottom w:val="0"/>
          <w:divBdr>
            <w:top w:val="none" w:sz="0" w:space="0" w:color="auto"/>
            <w:left w:val="none" w:sz="0" w:space="0" w:color="auto"/>
            <w:bottom w:val="none" w:sz="0" w:space="0" w:color="auto"/>
            <w:right w:val="none" w:sz="0" w:space="0" w:color="auto"/>
          </w:divBdr>
        </w:div>
        <w:div w:id="1259825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mprove-ov.com/instructions/instructions.php?ta=7" TargetMode="External"/><Relationship Id="rId2" Type="http://schemas.openxmlformats.org/officeDocument/2006/relationships/customXml" Target="../customXml/item2.xml"/><Relationship Id="rId16" Type="http://schemas.openxmlformats.org/officeDocument/2006/relationships/hyperlink" Target="mailto:CSCOneHealthOVTeam@aph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animal-and-plant-heath-agency-privacy-notice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department-for-environment-food-rural-affairs/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10011</ContentCloud_OrganisationString>
    <ContentCloud_Approver1 xmlns="http://schemas.microsoft.com/sharepoint/v3">
      <UserInfo>
        <DisplayName>Quinney, Sue</DisplayName>
        <AccountId>24539</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Booth-Thomas, Jonathan</DisplayName>
        <AccountId>25038</AccountId>
        <AccountType/>
      </UserInfo>
    </ContentCloud_Author>
    <ContentCloud_UpdateNotice xmlns="http://schemas.microsoft.com/sharepoint/v3">Clarification has been added to ensure that OVs are aware that the details they provide on the form must match those which are recorded on their Improve International training record.</ContentCloud_UpdateNotice>
    <ContentCloud_Audiences xmlns="http://schemas.microsoft.com/sharepoint/v3">
      <Value>APHA</Value>
    </ContentCloud_Audiences>
    <ContentCloud_ApproverComment1 xmlns="http://schemas.microsoft.com/sharepoint/v3">Ready for publication</ContentCloud_ApproverComment1>
    <ContentCloud_Description xmlns="http://schemas.microsoft.com/sharepoint/v3">Application for OV66 authorisation - Export of pets to Australia (for 10 day quarantine period).  </ContentCloud_Description>
    <ContentCloud_WithdrawnDate xmlns="http://schemas.microsoft.com/sharepoint/v3" xsi:nil="true"/>
    <ContentCloud_ApprovedDate1 xmlns="http://schemas.microsoft.com/sharepoint/v3">2025-02-26T16:37:00+00:00</ContentCloud_ApprovedDate1>
    <ContentCloud_ApproverComment2 xmlns="http://schemas.microsoft.com/sharepoint/v3" xsi:nil="true"/>
    <ContentCloud_ApproverJobTitle5 xmlns="http://schemas.microsoft.com/sharepoint/v3" xsi:nil="true"/>
    <ContentCloud_AssurerComment xmlns="http://schemas.microsoft.com/sharepoint/v3">Good morning. This content has passed assurance. Regards Carl.</ContentCloud_AssurerComment>
    <ContentCloud_SubmitDate xmlns="http://schemas.microsoft.com/sharepoint/v3">2025-02-10T14:05:54+00:00</ContentCloud_SubmitDate>
    <ContentCloud_PrimaryContact xmlns="http://schemas.microsoft.com/sharepoint/v3">
      <UserInfo>
        <DisplayName>Booth-Thomas, Jonathan</DisplayName>
        <AccountId>25038</AccountId>
        <AccountType/>
      </UserInfo>
      <UserInfo>
        <DisplayName>Quinney, Sue</DisplayName>
        <AccountId>24539</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Cleared for publication</ContentCloud_CommentToApprover>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https://defra.sharepoint.com/sites/def-contentcloud/_layouts/15/DocIdRedir.aspx?ID=CONTENTCLOUD-190616497-36088</Url>
      <Description>OV65 Application for OV66 authorisation - Export of pets to Australia</Description>
    </ContentCloud_DocumentTitleLink>
    <ContentCloud_ScheduledReviewedBy xmlns="http://schemas.microsoft.com/sharepoint/v3">
      <UserInfo>
        <DisplayName>Quinney, Sue</DisplayName>
        <AccountId>24539</AccountId>
        <AccountType/>
      </UserInfo>
    </ContentCloud_ScheduledReviewedBy>
    <ContentCloud_ApproverJobTitle4 xmlns="http://schemas.microsoft.com/sharepoint/v3" xsi:nil="true"/>
    <ContentCloud_MetadataItemId xmlns="http://schemas.microsoft.com/sharepoint/v3">34886</ContentCloud_MetadataItemId>
    <ContentCloud_PrimaryContactIds xmlns="http://schemas.microsoft.com/sharepoint/v3" xsi:nil="true"/>
    <ContentCloud_Submitter xmlns="http://schemas.microsoft.com/sharepoint/v3">
      <UserInfo>
        <DisplayName>Quinney, Sue</DisplayName>
        <AccountId>24539</AccountId>
        <AccountType/>
      </UserInfo>
    </ContentCloud_Submitter>
    <DLCPolicyLabelLock xmlns="c78a0cd0-2680-45d0-a254-38b105a1c2de" xsi:nil="true"/>
    <lcf76f155ced4ddcb4097134ff3c332f xmlns="c78a0cd0-2680-45d0-a254-38b105a1c2de" xsi:nil="true"/>
    <ContentCloud_PublishDate xmlns="http://schemas.microsoft.com/sharepoint/v3" xsi:nil="true"/>
    <ContentCloud_Reference xmlns="http://schemas.microsoft.com/sharepoint/v3">LIT 73477</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true</ContentCloud_WithdrawOnApproval>
    <ContentCloud_ConsolidatedUrl xmlns="http://schemas.microsoft.com/sharepoint/v3">
      <Url xsi:nil="true"/>
      <Description xsi:nil="true"/>
    </ContentCloud_ConsolidatedUrl>
    <ContentCloud_ScheduledReviewDate xmlns="http://schemas.microsoft.com/sharepoint/v3">2028-02-10T14:03:43+00:00</ContentCloud_ScheduledReviewDate>
    <ContentCloud_LegacyReference xmlns="http://schemas.microsoft.com/sharepoint/v3" xsi:nil="true"/>
    <ContentCloud_ScheduledReviewType xmlns="http://schemas.microsoft.com/sharepoint/v3">Reviewed - changes made</ContentCloud_ScheduledReviewType>
    <ContentCloud_ChangeType xmlns="http://schemas.microsoft.com/sharepoint/v3">Minor</ContentCloud_ChangeType>
    <ContentCloud_Status xmlns="http://schemas.microsoft.com/sharepoint/v3">Pending external upload</ContentCloud_Status>
    <ContentCloud_WithdrawNotice xmlns="http://schemas.microsoft.com/sharepoint/v3" xsi:nil="true"/>
    <ContentCloud_ContentAssurer xmlns="http://schemas.microsoft.com/sharepoint/v3">
      <UserInfo>
        <DisplayName>Wills, Carl</DisplayName>
        <AccountId>24720</AccountId>
        <AccountType/>
      </UserInfo>
    </ContentCloud_ContentAssurer>
    <ContentCloud_TemplateVersion xmlns="http://schemas.microsoft.com/sharepoint/v3">9.0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Quinney, Sue</DisplayName>
        <AccountId>24539</AccountId>
        <AccountType/>
      </UserInfo>
    </ContentCloud_ReceivedFrom>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29</ContentCloud_UpdatesNumber>
    <TaxCatchAll xmlns="662745e8-e224-48e8-a2e3-254862b8c2f5" xsi:nil="true"/>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2025-02-10T14:05:51+00:00</ContentCloud_LastReviewedOnDate>
    <ContentCloud_ApproverJobTitle1 xmlns="http://schemas.microsoft.com/sharepoint/v3">Grade 6 (Defra)</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1.9</DLCPolicyLabelValue>
    <_dlc_DocIdUrl xmlns="44ba428f-c30f-44c8-8eab-a30b7390a267">
      <Url>https://defra.sharepoint.com/sites/def-contentcloud/_layouts/15/DocIdRedir.aspx?ID=CONTENTCLOUD-190616497-36088</Url>
      <Description>CONTENTCLOUD-190616497-36088</Description>
    </_dlc_DocIdUrl>
    <_dlc_DocId xmlns="44ba428f-c30f-44c8-8eab-a30b7390a267">CONTENTCLOUD-190616497-36088</_dlc_DocId>
    <MigrationOrganisationString xmlns="c78a0cd0-2680-45d0-a254-38b105a1c2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36E6D7-81F9-422A-A3C2-D0E76797F032}">
  <ds:schemaRefs>
    <ds:schemaRef ds:uri="http://schemas.microsoft.com/sharepoint/v3/contenttype/forms"/>
  </ds:schemaRefs>
</ds:datastoreItem>
</file>

<file path=customXml/itemProps2.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3.xml><?xml version="1.0" encoding="utf-8"?>
<ds:datastoreItem xmlns:ds="http://schemas.openxmlformats.org/officeDocument/2006/customXml" ds:itemID="{F55000AC-391B-455F-93B1-35A27044FEF5}">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662745e8-e224-48e8-a2e3-254862b8c2f5"/>
    <ds:schemaRef ds:uri="http://purl.org/dc/elements/1.1/"/>
    <ds:schemaRef ds:uri="http://purl.org/dc/terms/"/>
    <ds:schemaRef ds:uri="c78a0cd0-2680-45d0-a254-38b105a1c2de"/>
    <ds:schemaRef ds:uri="44ba428f-c30f-44c8-8eab-a30b7390a267"/>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C97C33E-44AF-4C7A-999B-72E96B4C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E838E-D17C-4F57-B51D-84CA0C82C391}">
  <ds:schemaRefs>
    <ds:schemaRef ds:uri="office.server.policy"/>
  </ds:schemaRefs>
</ds:datastoreItem>
</file>

<file path=customXml/itemProps6.xml><?xml version="1.0" encoding="utf-8"?>
<ds:datastoreItem xmlns:ds="http://schemas.openxmlformats.org/officeDocument/2006/customXml" ds:itemID="{9DD94C99-04EC-4062-A7A1-9541589CC8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OV66 Official Veterinarian authorisation - Export of pets to Australia</vt:lpstr>
    </vt:vector>
  </TitlesOfParts>
  <Company>Defra</Company>
  <LinksUpToDate>false</LinksUpToDate>
  <CharactersWithSpaces>5136</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OV65 Application for OV66 authorisation - Export of pets to Australia</dc:title>
  <dc:subject/>
  <dc:creator>APHA</dc:creator>
  <cp:keywords/>
  <cp:lastModifiedBy>Wills, Carl</cp:lastModifiedBy>
  <cp:revision>2</cp:revision>
  <cp:lastPrinted>2007-11-15T12:06:00Z</cp:lastPrinted>
  <dcterms:created xsi:type="dcterms:W3CDTF">2025-02-28T10:54:00Z</dcterms:created>
  <dcterms:modified xsi:type="dcterms:W3CDTF">2025-02-28T10:54:00Z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MSIP_Label_c7c25f93-93f9-45f1-b4d5-53e51b1fb4f3_Method">
    <vt:lpwstr>Standard</vt:lpwstr>
  </property>
  <property fmtid="{D5CDD505-2E9C-101B-9397-08002B2CF9AE}" pid="5" name="MSIP_Label_c7c25f93-93f9-45f1-b4d5-53e51b1fb4f3_ActionId">
    <vt:lpwstr>dd40c076-6206-4fa0-a0da-5987f1f52362</vt:lpwstr>
  </property>
  <property fmtid="{D5CDD505-2E9C-101B-9397-08002B2CF9AE}" pid="6" name="ContentCloudCreatedByRER">
    <vt:bool>false</vt:bool>
  </property>
  <property fmtid="{D5CDD505-2E9C-101B-9397-08002B2CF9AE}" pid="7" name="MSIP_Label_c7c25f93-93f9-45f1-b4d5-53e51b1fb4f3_ContentBits">
    <vt:lpwstr>3</vt:lpwstr>
  </property>
  <property fmtid="{D5CDD505-2E9C-101B-9397-08002B2CF9AE}" pid="8" name="ClassificationContentMarkingFooterShapeIds">
    <vt:lpwstr>faa319c,5d6659c2,684e4252</vt:lpwstr>
  </property>
  <property fmtid="{D5CDD505-2E9C-101B-9397-08002B2CF9AE}" pid="9" name="ClassificationContentMarkingHeaderShapeIds">
    <vt:lpwstr>7dd8af81,4940eb54,79eeca8c</vt:lpwstr>
  </property>
  <property fmtid="{D5CDD505-2E9C-101B-9397-08002B2CF9AE}" pid="10" name="MSIP_Label_c7c25f93-93f9-45f1-b4d5-53e51b1fb4f3_Name">
    <vt:lpwstr>- OFFICIAL -</vt:lpwstr>
  </property>
  <property fmtid="{D5CDD505-2E9C-101B-9397-08002B2CF9AE}" pid="11" name="ClassificationContentMarkingFooterFontProps">
    <vt:lpwstr>#000000,10,Calibri</vt:lpwstr>
  </property>
  <property fmtid="{D5CDD505-2E9C-101B-9397-08002B2CF9AE}" pid="12" name="MSIP_Label_c7c25f93-93f9-45f1-b4d5-53e51b1fb4f3_Enabled">
    <vt:lpwstr>true</vt:lpwstr>
  </property>
  <property fmtid="{D5CDD505-2E9C-101B-9397-08002B2CF9AE}" pid="13" name="_dlc_DocIdItemGuid">
    <vt:lpwstr>ec5645b1-1a4a-4015-915b-c63ba7731df7</vt:lpwstr>
  </property>
  <property fmtid="{D5CDD505-2E9C-101B-9397-08002B2CF9AE}" pid="14" name="MSIP_Label_c7c25f93-93f9-45f1-b4d5-53e51b1fb4f3_SetDate">
    <vt:lpwstr>2024-01-16T13:07:18Z</vt:lpwstr>
  </property>
  <property fmtid="{D5CDD505-2E9C-101B-9397-08002B2CF9AE}" pid="15" name="MSIP_Label_c7c25f93-93f9-45f1-b4d5-53e51b1fb4f3_SiteId">
    <vt:lpwstr>770a2450-0227-4c62-90c7-4e38537f1102</vt:lpwstr>
  </property>
  <property fmtid="{D5CDD505-2E9C-101B-9397-08002B2CF9AE}" pid="16" name="ClassificationContentMarkingFooterText">
    <vt:lpwstr>OFFICIAL</vt:lpwstr>
  </property>
  <property fmtid="{D5CDD505-2E9C-101B-9397-08002B2CF9AE}" pid="17" name="ClassificationContentMarkingHeaderText">
    <vt:lpwstr>OFFICIAL</vt:lpwstr>
  </property>
  <property fmtid="{D5CDD505-2E9C-101B-9397-08002B2CF9AE}" pid="18" name="MediaServiceImageTags">
    <vt:lpwstr/>
  </property>
  <property fmtid="{D5CDD505-2E9C-101B-9397-08002B2CF9AE}" pid="19" name="ClassificationContentMarkingHeaderFontProps">
    <vt:lpwstr>#000000,10,Calibri</vt:lpwstr>
  </property>
  <property fmtid="{D5CDD505-2E9C-101B-9397-08002B2CF9AE}" pid="20" name="_ip_UnifiedCompliancePolicyProperties">
    <vt:lpwstr/>
  </property>
</Properties>
</file>