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7" w:type="dxa"/>
        <w:tblInd w:w="108" w:type="dxa"/>
        <w:tblLayout w:type="fixed"/>
        <w:tblLook w:val="04A0" w:firstRow="1" w:lastRow="0" w:firstColumn="1" w:lastColumn="0" w:noHBand="0" w:noVBand="1"/>
      </w:tblPr>
      <w:tblGrid>
        <w:gridCol w:w="7230"/>
        <w:gridCol w:w="3647"/>
      </w:tblGrid>
      <w:tr w:rsidR="0004690E" w:rsidRPr="00E82C1B" w14:paraId="43490EED" w14:textId="77777777" w:rsidTr="00B071D9">
        <w:trPr>
          <w:trHeight w:val="844"/>
        </w:trPr>
        <w:tc>
          <w:tcPr>
            <w:tcW w:w="7230" w:type="dxa"/>
          </w:tcPr>
          <w:p w14:paraId="43490EE6" w14:textId="77777777" w:rsidR="0004690E" w:rsidRPr="002A31D9" w:rsidRDefault="002A31D9" w:rsidP="001165D5">
            <w:pPr>
              <w:tabs>
                <w:tab w:val="left" w:pos="8539"/>
              </w:tabs>
              <w:ind w:left="34" w:hanging="34"/>
              <w:jc w:val="both"/>
              <w:rPr>
                <w:rFonts w:cs="Arial"/>
                <w:sz w:val="21"/>
                <w:szCs w:val="21"/>
              </w:rPr>
            </w:pPr>
            <w:r>
              <w:rPr>
                <w:rFonts w:cs="Arial"/>
                <w:sz w:val="21"/>
                <w:szCs w:val="21"/>
              </w:rPr>
              <w:t xml:space="preserve">Welsh </w:t>
            </w:r>
            <w:r w:rsidR="0004690E" w:rsidRPr="002A31D9">
              <w:rPr>
                <w:rFonts w:cs="Arial"/>
                <w:sz w:val="21"/>
                <w:szCs w:val="21"/>
              </w:rPr>
              <w:t>Government</w:t>
            </w:r>
          </w:p>
          <w:p w14:paraId="43490EE7" w14:textId="77777777" w:rsidR="005D5DF5" w:rsidRDefault="005D5DF5" w:rsidP="001165D5">
            <w:pPr>
              <w:ind w:right="1129"/>
              <w:rPr>
                <w:rFonts w:cs="Arial"/>
                <w:sz w:val="21"/>
                <w:szCs w:val="21"/>
              </w:rPr>
            </w:pPr>
          </w:p>
          <w:p w14:paraId="43490EE8" w14:textId="77777777" w:rsidR="0029468A" w:rsidRDefault="0029468A" w:rsidP="00EF3C4A">
            <w:pPr>
              <w:rPr>
                <w:rFonts w:cs="Arial"/>
                <w:sz w:val="21"/>
                <w:szCs w:val="21"/>
              </w:rPr>
            </w:pPr>
          </w:p>
          <w:p w14:paraId="43490EE9" w14:textId="77777777" w:rsidR="0029468A" w:rsidRDefault="0029468A" w:rsidP="00EF3C4A">
            <w:pPr>
              <w:rPr>
                <w:rFonts w:cs="Arial"/>
                <w:sz w:val="21"/>
                <w:szCs w:val="21"/>
              </w:rPr>
            </w:pPr>
          </w:p>
          <w:p w14:paraId="43490EEA" w14:textId="77777777" w:rsidR="00E43037" w:rsidRDefault="00EF3C4A" w:rsidP="00EF3C4A">
            <w:pPr>
              <w:rPr>
                <w:rFonts w:cs="Arial"/>
                <w:sz w:val="22"/>
                <w:szCs w:val="22"/>
              </w:rPr>
            </w:pPr>
            <w:r w:rsidRPr="001A23C9">
              <w:rPr>
                <w:rFonts w:cs="Arial"/>
                <w:sz w:val="21"/>
                <w:szCs w:val="21"/>
              </w:rPr>
              <w:t>The Tuberculosis (Wales) Order 2010</w:t>
            </w:r>
            <w:r w:rsidR="00181178">
              <w:rPr>
                <w:rFonts w:cs="Arial"/>
                <w:sz w:val="21"/>
                <w:szCs w:val="21"/>
              </w:rPr>
              <w:t xml:space="preserve"> (as amended)</w:t>
            </w:r>
          </w:p>
          <w:p w14:paraId="43490EEB" w14:textId="77777777" w:rsidR="00EF3C4A" w:rsidRPr="00DF75BA" w:rsidRDefault="00EF3C4A" w:rsidP="00DF75BA">
            <w:pPr>
              <w:rPr>
                <w:rFonts w:cs="Arial"/>
                <w:sz w:val="22"/>
                <w:szCs w:val="22"/>
              </w:rPr>
            </w:pPr>
          </w:p>
        </w:tc>
        <w:tc>
          <w:tcPr>
            <w:tcW w:w="3647" w:type="dxa"/>
          </w:tcPr>
          <w:p w14:paraId="43490EEC" w14:textId="77777777" w:rsidR="0004690E" w:rsidRPr="002A31D9" w:rsidRDefault="00197596" w:rsidP="00ED776D">
            <w:pPr>
              <w:spacing w:before="100" w:beforeAutospacing="1"/>
              <w:jc w:val="right"/>
              <w:rPr>
                <w:rFonts w:cs="Arial"/>
                <w:b/>
                <w:sz w:val="28"/>
                <w:szCs w:val="28"/>
              </w:rPr>
            </w:pPr>
            <w:r>
              <w:rPr>
                <w:rFonts w:cs="Arial"/>
                <w:b/>
                <w:noProof/>
                <w:sz w:val="28"/>
                <w:szCs w:val="28"/>
              </w:rPr>
              <w:drawing>
                <wp:inline distT="0" distB="0" distL="0" distR="0" wp14:anchorId="43491097" wp14:editId="43491098">
                  <wp:extent cx="102870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885825"/>
                          </a:xfrm>
                          <a:prstGeom prst="rect">
                            <a:avLst/>
                          </a:prstGeom>
                          <a:noFill/>
                          <a:ln>
                            <a:noFill/>
                          </a:ln>
                        </pic:spPr>
                      </pic:pic>
                    </a:graphicData>
                  </a:graphic>
                </wp:inline>
              </w:drawing>
            </w:r>
          </w:p>
        </w:tc>
      </w:tr>
      <w:tr w:rsidR="00E73AD5" w:rsidRPr="00291394" w14:paraId="43490EEF" w14:textId="77777777" w:rsidTr="00E73AD5">
        <w:trPr>
          <w:trHeight w:val="80"/>
        </w:trPr>
        <w:tc>
          <w:tcPr>
            <w:tcW w:w="10877" w:type="dxa"/>
            <w:gridSpan w:val="2"/>
          </w:tcPr>
          <w:p w14:paraId="43490EEE" w14:textId="77777777" w:rsidR="00E73AD5" w:rsidRPr="00181178" w:rsidRDefault="00E73AD5" w:rsidP="001165D5">
            <w:pPr>
              <w:jc w:val="right"/>
              <w:rPr>
                <w:rFonts w:cs="Arial"/>
                <w:sz w:val="8"/>
                <w:szCs w:val="8"/>
              </w:rPr>
            </w:pPr>
          </w:p>
        </w:tc>
      </w:tr>
      <w:tr w:rsidR="005913CA" w:rsidRPr="00E82C1B" w14:paraId="43490EF1" w14:textId="77777777" w:rsidTr="005913CA">
        <w:trPr>
          <w:trHeight w:val="80"/>
        </w:trPr>
        <w:tc>
          <w:tcPr>
            <w:tcW w:w="10877" w:type="dxa"/>
            <w:gridSpan w:val="2"/>
            <w:tcBorders>
              <w:bottom w:val="single" w:sz="18" w:space="0" w:color="auto"/>
            </w:tcBorders>
          </w:tcPr>
          <w:p w14:paraId="43490EF0" w14:textId="64721220" w:rsidR="005913CA" w:rsidRPr="00EF3C4A" w:rsidRDefault="00EF3C4A" w:rsidP="0029468A">
            <w:pPr>
              <w:rPr>
                <w:rFonts w:cs="Arial"/>
                <w:b/>
                <w:sz w:val="28"/>
                <w:szCs w:val="28"/>
              </w:rPr>
            </w:pPr>
            <w:r w:rsidRPr="00EF3C4A">
              <w:rPr>
                <w:rFonts w:cs="Arial"/>
                <w:b/>
                <w:sz w:val="28"/>
                <w:szCs w:val="28"/>
              </w:rPr>
              <w:t xml:space="preserve">Declaration of a </w:t>
            </w:r>
            <w:r w:rsidR="000105EB">
              <w:rPr>
                <w:rFonts w:cs="Arial"/>
                <w:b/>
                <w:sz w:val="28"/>
                <w:szCs w:val="28"/>
              </w:rPr>
              <w:t>Movement of C</w:t>
            </w:r>
            <w:r w:rsidR="00E43037">
              <w:rPr>
                <w:rFonts w:cs="Arial"/>
                <w:b/>
                <w:sz w:val="28"/>
                <w:szCs w:val="28"/>
              </w:rPr>
              <w:t>attle</w:t>
            </w:r>
            <w:r w:rsidR="000105EB">
              <w:rPr>
                <w:rFonts w:cs="Arial"/>
                <w:b/>
                <w:sz w:val="28"/>
                <w:szCs w:val="28"/>
              </w:rPr>
              <w:t xml:space="preserve"> E</w:t>
            </w:r>
            <w:r w:rsidRPr="00EF3C4A">
              <w:rPr>
                <w:rFonts w:cs="Arial"/>
                <w:b/>
                <w:sz w:val="28"/>
                <w:szCs w:val="28"/>
              </w:rPr>
              <w:t xml:space="preserve">xempt from </w:t>
            </w:r>
            <w:r>
              <w:rPr>
                <w:rFonts w:cs="Arial"/>
                <w:b/>
                <w:sz w:val="28"/>
                <w:szCs w:val="28"/>
              </w:rPr>
              <w:t>R</w:t>
            </w:r>
            <w:r w:rsidRPr="00EF3C4A">
              <w:rPr>
                <w:rFonts w:cs="Arial"/>
                <w:b/>
                <w:sz w:val="28"/>
                <w:szCs w:val="28"/>
              </w:rPr>
              <w:t>equirements</w:t>
            </w:r>
            <w:r w:rsidR="00393695" w:rsidRPr="00393695">
              <w:rPr>
                <w:rFonts w:cs="Arial"/>
                <w:b/>
                <w:sz w:val="28"/>
                <w:szCs w:val="28"/>
              </w:rPr>
              <w:t xml:space="preserve"> </w:t>
            </w:r>
            <w:r w:rsidR="00393695">
              <w:rPr>
                <w:rFonts w:cs="Arial"/>
                <w:b/>
                <w:sz w:val="28"/>
                <w:szCs w:val="28"/>
              </w:rPr>
              <w:t xml:space="preserve">for </w:t>
            </w:r>
            <w:r w:rsidR="00393695" w:rsidRPr="00393695">
              <w:rPr>
                <w:rFonts w:cs="Arial"/>
                <w:b/>
                <w:sz w:val="28"/>
                <w:szCs w:val="28"/>
              </w:rPr>
              <w:t>Post-</w:t>
            </w:r>
            <w:r w:rsidR="0029468A">
              <w:rPr>
                <w:rFonts w:cs="Arial"/>
                <w:b/>
                <w:sz w:val="28"/>
                <w:szCs w:val="28"/>
              </w:rPr>
              <w:t>m</w:t>
            </w:r>
            <w:r w:rsidR="00393695" w:rsidRPr="00393695">
              <w:rPr>
                <w:rFonts w:cs="Arial"/>
                <w:b/>
                <w:sz w:val="28"/>
                <w:szCs w:val="28"/>
              </w:rPr>
              <w:t xml:space="preserve">ovement </w:t>
            </w:r>
            <w:r>
              <w:rPr>
                <w:rFonts w:cs="Arial"/>
                <w:b/>
                <w:sz w:val="28"/>
                <w:szCs w:val="28"/>
              </w:rPr>
              <w:t>Testing</w:t>
            </w:r>
            <w:r w:rsidR="000105EB">
              <w:rPr>
                <w:rFonts w:cs="Arial"/>
                <w:b/>
                <w:sz w:val="28"/>
                <w:szCs w:val="28"/>
              </w:rPr>
              <w:t xml:space="preserve"> as </w:t>
            </w:r>
            <w:r w:rsidR="0029468A">
              <w:rPr>
                <w:rFonts w:cs="Arial"/>
                <w:b/>
                <w:sz w:val="28"/>
                <w:szCs w:val="28"/>
              </w:rPr>
              <w:t>S</w:t>
            </w:r>
            <w:r w:rsidR="000105EB">
              <w:rPr>
                <w:rFonts w:cs="Arial"/>
                <w:b/>
                <w:sz w:val="28"/>
                <w:szCs w:val="28"/>
              </w:rPr>
              <w:t>ourced</w:t>
            </w:r>
            <w:r w:rsidR="00E43037">
              <w:rPr>
                <w:rFonts w:cs="Arial"/>
                <w:b/>
                <w:sz w:val="28"/>
                <w:szCs w:val="28"/>
              </w:rPr>
              <w:t xml:space="preserve"> from a </w:t>
            </w:r>
            <w:r w:rsidR="004A2A2A">
              <w:rPr>
                <w:rFonts w:cs="Arial"/>
                <w:b/>
                <w:sz w:val="28"/>
                <w:szCs w:val="28"/>
              </w:rPr>
              <w:t xml:space="preserve">CHECS </w:t>
            </w:r>
            <w:r w:rsidR="0016677D">
              <w:rPr>
                <w:rFonts w:cs="Arial"/>
                <w:b/>
                <w:sz w:val="28"/>
                <w:szCs w:val="28"/>
              </w:rPr>
              <w:t xml:space="preserve">TB Level </w:t>
            </w:r>
            <w:r w:rsidR="00E43037">
              <w:rPr>
                <w:rFonts w:cs="Arial"/>
                <w:b/>
                <w:sz w:val="28"/>
                <w:szCs w:val="28"/>
              </w:rPr>
              <w:t xml:space="preserve">10 </w:t>
            </w:r>
            <w:r w:rsidR="0029468A">
              <w:rPr>
                <w:rFonts w:cs="Arial"/>
                <w:b/>
                <w:sz w:val="28"/>
                <w:szCs w:val="28"/>
              </w:rPr>
              <w:t>H</w:t>
            </w:r>
            <w:r w:rsidR="00E43037">
              <w:rPr>
                <w:rFonts w:cs="Arial"/>
                <w:b/>
                <w:sz w:val="28"/>
                <w:szCs w:val="28"/>
              </w:rPr>
              <w:t>erd</w:t>
            </w:r>
          </w:p>
        </w:tc>
      </w:tr>
    </w:tbl>
    <w:p w14:paraId="43490EF2" w14:textId="77777777" w:rsidR="00F62130" w:rsidRPr="009D75FB" w:rsidRDefault="00F62130" w:rsidP="00F62130">
      <w:pPr>
        <w:pStyle w:val="NoSpacing"/>
        <w:rPr>
          <w:sz w:val="21"/>
          <w:szCs w:val="21"/>
        </w:rPr>
      </w:pPr>
    </w:p>
    <w:p w14:paraId="7A31F08C" w14:textId="072E4E0A" w:rsidR="004A2A2A" w:rsidRDefault="00EF3C4A" w:rsidP="009D75FB">
      <w:pPr>
        <w:pStyle w:val="NoSpacing"/>
        <w:rPr>
          <w:sz w:val="21"/>
          <w:szCs w:val="21"/>
        </w:rPr>
      </w:pPr>
      <w:r w:rsidRPr="00F62130">
        <w:rPr>
          <w:sz w:val="21"/>
          <w:szCs w:val="21"/>
        </w:rPr>
        <w:t>The above TB Legislation requires that</w:t>
      </w:r>
      <w:r w:rsidR="009D75FB">
        <w:rPr>
          <w:sz w:val="21"/>
          <w:szCs w:val="21"/>
        </w:rPr>
        <w:t xml:space="preserve"> </w:t>
      </w:r>
      <w:r w:rsidRPr="00181178">
        <w:rPr>
          <w:sz w:val="21"/>
          <w:szCs w:val="21"/>
        </w:rPr>
        <w:t xml:space="preserve">all cattle moving </w:t>
      </w:r>
      <w:r w:rsidR="00E43037">
        <w:rPr>
          <w:sz w:val="21"/>
          <w:szCs w:val="21"/>
        </w:rPr>
        <w:t>from</w:t>
      </w:r>
      <w:r w:rsidR="004A2A2A">
        <w:rPr>
          <w:sz w:val="21"/>
          <w:szCs w:val="21"/>
        </w:rPr>
        <w:t>:</w:t>
      </w:r>
    </w:p>
    <w:p w14:paraId="365A5952" w14:textId="66DA4F31" w:rsidR="004A2A2A" w:rsidRDefault="00E43037" w:rsidP="008D5DE3">
      <w:pPr>
        <w:pStyle w:val="NoSpacing"/>
        <w:numPr>
          <w:ilvl w:val="0"/>
          <w:numId w:val="53"/>
        </w:numPr>
        <w:rPr>
          <w:sz w:val="21"/>
          <w:szCs w:val="21"/>
        </w:rPr>
      </w:pPr>
      <w:bookmarkStart w:id="0" w:name="_Hlk156758756"/>
      <w:r>
        <w:rPr>
          <w:sz w:val="21"/>
          <w:szCs w:val="21"/>
        </w:rPr>
        <w:t xml:space="preserve">the </w:t>
      </w:r>
      <w:bookmarkStart w:id="1" w:name="_Hlk156758862"/>
      <w:r>
        <w:rPr>
          <w:sz w:val="21"/>
          <w:szCs w:val="21"/>
        </w:rPr>
        <w:t>Intermediate</w:t>
      </w:r>
      <w:bookmarkEnd w:id="1"/>
      <w:r>
        <w:rPr>
          <w:sz w:val="21"/>
          <w:szCs w:val="21"/>
        </w:rPr>
        <w:t xml:space="preserve"> or High TB Areas of Wales or from the Edge or High Risk Area (HRA) of England into the Low TB Area of Wales</w:t>
      </w:r>
      <w:bookmarkEnd w:id="0"/>
      <w:r w:rsidR="004A2A2A">
        <w:rPr>
          <w:sz w:val="21"/>
          <w:szCs w:val="21"/>
        </w:rPr>
        <w:t>, or</w:t>
      </w:r>
    </w:p>
    <w:p w14:paraId="4E85F377" w14:textId="74D92E66" w:rsidR="004A2A2A" w:rsidRDefault="004A2A2A" w:rsidP="008D5DE3">
      <w:pPr>
        <w:pStyle w:val="NoSpacing"/>
        <w:numPr>
          <w:ilvl w:val="0"/>
          <w:numId w:val="53"/>
        </w:numPr>
        <w:rPr>
          <w:sz w:val="21"/>
          <w:szCs w:val="21"/>
        </w:rPr>
      </w:pPr>
      <w:r w:rsidRPr="004A2A2A">
        <w:rPr>
          <w:sz w:val="21"/>
          <w:szCs w:val="21"/>
        </w:rPr>
        <w:t>the High TB Areas of Wales or the High Risk Area (HRA) of England into the Intermediate TB Area</w:t>
      </w:r>
      <w:r>
        <w:rPr>
          <w:sz w:val="21"/>
          <w:szCs w:val="21"/>
        </w:rPr>
        <w:t>s</w:t>
      </w:r>
      <w:r w:rsidRPr="004A2A2A">
        <w:rPr>
          <w:sz w:val="21"/>
          <w:szCs w:val="21"/>
        </w:rPr>
        <w:t xml:space="preserve"> of Wales</w:t>
      </w:r>
    </w:p>
    <w:p w14:paraId="43490EF3" w14:textId="4E37D227" w:rsidR="00181178" w:rsidRDefault="00EF3C4A" w:rsidP="009D75FB">
      <w:pPr>
        <w:pStyle w:val="NoSpacing"/>
        <w:rPr>
          <w:sz w:val="21"/>
          <w:szCs w:val="21"/>
        </w:rPr>
      </w:pPr>
      <w:r w:rsidRPr="00181178">
        <w:rPr>
          <w:sz w:val="21"/>
          <w:szCs w:val="21"/>
        </w:rPr>
        <w:t>are subj</w:t>
      </w:r>
      <w:r w:rsidR="00A01133">
        <w:rPr>
          <w:sz w:val="21"/>
          <w:szCs w:val="21"/>
        </w:rPr>
        <w:t>ect to p</w:t>
      </w:r>
      <w:r w:rsidR="00E43037">
        <w:rPr>
          <w:sz w:val="21"/>
          <w:szCs w:val="21"/>
        </w:rPr>
        <w:t>ost</w:t>
      </w:r>
      <w:r w:rsidR="00A01133">
        <w:rPr>
          <w:sz w:val="21"/>
          <w:szCs w:val="21"/>
        </w:rPr>
        <w:t xml:space="preserve">-movement testing for </w:t>
      </w:r>
      <w:r w:rsidRPr="00181178">
        <w:rPr>
          <w:sz w:val="21"/>
          <w:szCs w:val="21"/>
        </w:rPr>
        <w:t>TB</w:t>
      </w:r>
      <w:r w:rsidR="00E43037">
        <w:rPr>
          <w:sz w:val="21"/>
          <w:szCs w:val="21"/>
        </w:rPr>
        <w:t xml:space="preserve"> at the first premises of destination (with </w:t>
      </w:r>
      <w:r w:rsidR="0016677D">
        <w:rPr>
          <w:sz w:val="21"/>
          <w:szCs w:val="21"/>
        </w:rPr>
        <w:t xml:space="preserve">certain </w:t>
      </w:r>
      <w:r w:rsidR="00E43037">
        <w:rPr>
          <w:sz w:val="21"/>
          <w:szCs w:val="21"/>
        </w:rPr>
        <w:t>exemptions</w:t>
      </w:r>
      <w:r w:rsidR="0016677D">
        <w:rPr>
          <w:sz w:val="21"/>
          <w:szCs w:val="21"/>
        </w:rPr>
        <w:t>, e.g.</w:t>
      </w:r>
      <w:r w:rsidR="00E43037">
        <w:rPr>
          <w:sz w:val="21"/>
          <w:szCs w:val="21"/>
        </w:rPr>
        <w:t xml:space="preserve"> for markets and shows)</w:t>
      </w:r>
      <w:r w:rsidR="009D75FB">
        <w:rPr>
          <w:sz w:val="21"/>
          <w:szCs w:val="21"/>
        </w:rPr>
        <w:t>.</w:t>
      </w:r>
    </w:p>
    <w:p w14:paraId="43490EF4" w14:textId="77777777" w:rsidR="00F62130" w:rsidRPr="009D75FB" w:rsidRDefault="00F62130" w:rsidP="00F62130">
      <w:pPr>
        <w:pStyle w:val="NoSpacing"/>
        <w:rPr>
          <w:rFonts w:cs="Arial"/>
          <w:sz w:val="21"/>
          <w:szCs w:val="21"/>
        </w:rPr>
      </w:pPr>
    </w:p>
    <w:p w14:paraId="43490EF5" w14:textId="77777777" w:rsidR="0016677D" w:rsidRDefault="00EF3C4A" w:rsidP="00181178">
      <w:pPr>
        <w:pStyle w:val="NoSpacing"/>
        <w:rPr>
          <w:rFonts w:cs="Arial"/>
          <w:sz w:val="21"/>
          <w:szCs w:val="21"/>
        </w:rPr>
      </w:pPr>
      <w:r w:rsidRPr="00F62130">
        <w:rPr>
          <w:rFonts w:cs="Arial"/>
          <w:sz w:val="21"/>
          <w:szCs w:val="21"/>
        </w:rPr>
        <w:t xml:space="preserve">There </w:t>
      </w:r>
      <w:r w:rsidR="00FA2359">
        <w:rPr>
          <w:rFonts w:cs="Arial"/>
          <w:sz w:val="21"/>
          <w:szCs w:val="21"/>
        </w:rPr>
        <w:t>is an</w:t>
      </w:r>
      <w:r w:rsidRPr="00F62130">
        <w:rPr>
          <w:rFonts w:cs="Arial"/>
          <w:sz w:val="21"/>
          <w:szCs w:val="21"/>
        </w:rPr>
        <w:t xml:space="preserve"> exemption to </w:t>
      </w:r>
      <w:r w:rsidR="0023223E" w:rsidRPr="00F62130">
        <w:rPr>
          <w:rFonts w:cs="Arial"/>
          <w:sz w:val="21"/>
          <w:szCs w:val="21"/>
        </w:rPr>
        <w:t>th</w:t>
      </w:r>
      <w:r w:rsidR="00FA2359">
        <w:rPr>
          <w:rFonts w:cs="Arial"/>
          <w:sz w:val="21"/>
          <w:szCs w:val="21"/>
        </w:rPr>
        <w:t>is</w:t>
      </w:r>
      <w:r w:rsidR="0023223E" w:rsidRPr="00F62130">
        <w:rPr>
          <w:rFonts w:cs="Arial"/>
          <w:sz w:val="21"/>
          <w:szCs w:val="21"/>
        </w:rPr>
        <w:t xml:space="preserve"> </w:t>
      </w:r>
      <w:r w:rsidRPr="00F62130">
        <w:rPr>
          <w:rFonts w:cs="Arial"/>
          <w:sz w:val="21"/>
          <w:szCs w:val="21"/>
        </w:rPr>
        <w:t>requirement</w:t>
      </w:r>
      <w:r w:rsidR="00FA2359">
        <w:rPr>
          <w:rFonts w:cs="Arial"/>
          <w:sz w:val="21"/>
          <w:szCs w:val="21"/>
        </w:rPr>
        <w:t xml:space="preserve"> </w:t>
      </w:r>
      <w:r w:rsidR="0016677D">
        <w:rPr>
          <w:rFonts w:cs="Arial"/>
          <w:sz w:val="21"/>
          <w:szCs w:val="21"/>
        </w:rPr>
        <w:t xml:space="preserve">to post-movement test </w:t>
      </w:r>
      <w:r w:rsidR="00FA2359">
        <w:rPr>
          <w:rFonts w:cs="Arial"/>
          <w:sz w:val="21"/>
          <w:szCs w:val="21"/>
        </w:rPr>
        <w:t>if</w:t>
      </w:r>
      <w:r w:rsidR="0016677D">
        <w:rPr>
          <w:rFonts w:cs="Arial"/>
          <w:sz w:val="21"/>
          <w:szCs w:val="21"/>
        </w:rPr>
        <w:t>:</w:t>
      </w:r>
    </w:p>
    <w:p w14:paraId="43490EF6" w14:textId="0BCB9A0A" w:rsidR="0016677D" w:rsidRPr="0029468A" w:rsidRDefault="00FA2359" w:rsidP="009D75FB">
      <w:pPr>
        <w:pStyle w:val="NoSpacing"/>
        <w:numPr>
          <w:ilvl w:val="0"/>
          <w:numId w:val="52"/>
        </w:numPr>
        <w:rPr>
          <w:rFonts w:cs="Arial"/>
          <w:sz w:val="21"/>
          <w:szCs w:val="21"/>
        </w:rPr>
      </w:pPr>
      <w:r>
        <w:rPr>
          <w:rFonts w:cs="Arial"/>
          <w:sz w:val="21"/>
          <w:szCs w:val="21"/>
        </w:rPr>
        <w:t xml:space="preserve">the cattle are </w:t>
      </w:r>
      <w:r w:rsidR="00FE3B33">
        <w:rPr>
          <w:rFonts w:cs="Arial"/>
          <w:sz w:val="21"/>
          <w:szCs w:val="21"/>
        </w:rPr>
        <w:t xml:space="preserve">sourced from a herd </w:t>
      </w:r>
      <w:r w:rsidRPr="00DF75BA">
        <w:rPr>
          <w:rFonts w:cs="Arial"/>
          <w:sz w:val="21"/>
          <w:szCs w:val="21"/>
        </w:rPr>
        <w:t xml:space="preserve">which is a </w:t>
      </w:r>
      <w:r w:rsidRPr="007C752F">
        <w:rPr>
          <w:rFonts w:cs="Arial"/>
          <w:sz w:val="21"/>
          <w:szCs w:val="21"/>
        </w:rPr>
        <w:t>member of a C</w:t>
      </w:r>
      <w:r w:rsidR="0016677D" w:rsidRPr="007C752F">
        <w:rPr>
          <w:rFonts w:cs="Arial"/>
          <w:sz w:val="21"/>
          <w:szCs w:val="21"/>
        </w:rPr>
        <w:t>attle Health Certification Scheme (</w:t>
      </w:r>
      <w:r w:rsidR="004A2A2A" w:rsidRPr="007C752F">
        <w:rPr>
          <w:rFonts w:cs="Arial"/>
          <w:sz w:val="21"/>
          <w:szCs w:val="21"/>
        </w:rPr>
        <w:t>CH</w:t>
      </w:r>
      <w:r w:rsidR="004A2A2A">
        <w:rPr>
          <w:rFonts w:cs="Arial"/>
          <w:sz w:val="21"/>
          <w:szCs w:val="21"/>
        </w:rPr>
        <w:t>E</w:t>
      </w:r>
      <w:r w:rsidR="004A2A2A" w:rsidRPr="007C752F">
        <w:rPr>
          <w:rFonts w:cs="Arial"/>
          <w:sz w:val="21"/>
          <w:szCs w:val="21"/>
        </w:rPr>
        <w:t>CS</w:t>
      </w:r>
      <w:r w:rsidR="0016677D" w:rsidRPr="007C752F">
        <w:rPr>
          <w:rFonts w:cs="Arial"/>
          <w:sz w:val="21"/>
          <w:szCs w:val="21"/>
        </w:rPr>
        <w:t>) for</w:t>
      </w:r>
      <w:r w:rsidR="009D75FB">
        <w:rPr>
          <w:rFonts w:cs="Arial"/>
          <w:sz w:val="21"/>
          <w:szCs w:val="21"/>
        </w:rPr>
        <w:t xml:space="preserve"> </w:t>
      </w:r>
      <w:r w:rsidR="0016677D" w:rsidRPr="00307B22">
        <w:rPr>
          <w:rFonts w:cs="Arial"/>
          <w:sz w:val="21"/>
          <w:szCs w:val="21"/>
        </w:rPr>
        <w:t xml:space="preserve">TB </w:t>
      </w:r>
      <w:r w:rsidRPr="00082184">
        <w:rPr>
          <w:rFonts w:cs="Arial"/>
          <w:sz w:val="21"/>
          <w:szCs w:val="21"/>
        </w:rPr>
        <w:t xml:space="preserve">and </w:t>
      </w:r>
    </w:p>
    <w:p w14:paraId="43490EF7" w14:textId="77777777" w:rsidR="00FA2359" w:rsidRDefault="0016677D" w:rsidP="009D75FB">
      <w:pPr>
        <w:pStyle w:val="NoSpacing"/>
        <w:numPr>
          <w:ilvl w:val="0"/>
          <w:numId w:val="52"/>
        </w:numPr>
        <w:rPr>
          <w:rFonts w:cs="Arial"/>
          <w:sz w:val="21"/>
          <w:szCs w:val="21"/>
        </w:rPr>
      </w:pPr>
      <w:r>
        <w:rPr>
          <w:rFonts w:cs="Arial"/>
          <w:sz w:val="21"/>
          <w:szCs w:val="21"/>
        </w:rPr>
        <w:t xml:space="preserve">the herd is </w:t>
      </w:r>
      <w:r w:rsidR="00FA2359">
        <w:rPr>
          <w:rFonts w:cs="Arial"/>
          <w:sz w:val="21"/>
          <w:szCs w:val="21"/>
        </w:rPr>
        <w:t>certifi</w:t>
      </w:r>
      <w:r>
        <w:rPr>
          <w:rFonts w:cs="Arial"/>
          <w:sz w:val="21"/>
          <w:szCs w:val="21"/>
        </w:rPr>
        <w:t>ed at Level 10 as free of TB for</w:t>
      </w:r>
      <w:r w:rsidR="00FA2359">
        <w:rPr>
          <w:rFonts w:cs="Arial"/>
          <w:sz w:val="21"/>
          <w:szCs w:val="21"/>
        </w:rPr>
        <w:t xml:space="preserve"> </w:t>
      </w:r>
      <w:r w:rsidR="0029468A">
        <w:rPr>
          <w:rFonts w:cs="Arial"/>
          <w:sz w:val="21"/>
          <w:szCs w:val="21"/>
        </w:rPr>
        <w:t>ten</w:t>
      </w:r>
      <w:r w:rsidR="00FA2359">
        <w:rPr>
          <w:rFonts w:cs="Arial"/>
          <w:sz w:val="21"/>
          <w:szCs w:val="21"/>
        </w:rPr>
        <w:t xml:space="preserve"> years</w:t>
      </w:r>
      <w:r w:rsidR="002926A5">
        <w:rPr>
          <w:rFonts w:cs="Arial"/>
          <w:sz w:val="21"/>
          <w:szCs w:val="21"/>
        </w:rPr>
        <w:t xml:space="preserve"> </w:t>
      </w:r>
      <w:r w:rsidR="00EF3C4A" w:rsidRPr="00F62130">
        <w:rPr>
          <w:rFonts w:cs="Arial"/>
          <w:sz w:val="21"/>
          <w:szCs w:val="21"/>
        </w:rPr>
        <w:t>a</w:t>
      </w:r>
      <w:r w:rsidR="002035FD">
        <w:rPr>
          <w:rFonts w:cs="Arial"/>
          <w:sz w:val="21"/>
          <w:szCs w:val="21"/>
        </w:rPr>
        <w:t xml:space="preserve">nd </w:t>
      </w:r>
    </w:p>
    <w:p w14:paraId="43490EF8" w14:textId="77777777" w:rsidR="00FA2359" w:rsidRDefault="0016677D" w:rsidP="009D75FB">
      <w:pPr>
        <w:pStyle w:val="NoSpacing"/>
        <w:numPr>
          <w:ilvl w:val="0"/>
          <w:numId w:val="52"/>
        </w:numPr>
        <w:rPr>
          <w:rFonts w:cs="Arial"/>
          <w:sz w:val="21"/>
          <w:szCs w:val="21"/>
        </w:rPr>
      </w:pPr>
      <w:r>
        <w:rPr>
          <w:rFonts w:cs="Arial"/>
          <w:sz w:val="21"/>
          <w:szCs w:val="21"/>
        </w:rPr>
        <w:t xml:space="preserve">the cattle were </w:t>
      </w:r>
      <w:r w:rsidR="00FA2359">
        <w:rPr>
          <w:rFonts w:cs="Arial"/>
          <w:sz w:val="21"/>
          <w:szCs w:val="21"/>
        </w:rPr>
        <w:t>born into and remained all their lives in that herd</w:t>
      </w:r>
      <w:r w:rsidR="009D75FB">
        <w:rPr>
          <w:rFonts w:cs="Arial"/>
          <w:sz w:val="21"/>
          <w:szCs w:val="21"/>
        </w:rPr>
        <w:t>.</w:t>
      </w:r>
    </w:p>
    <w:p w14:paraId="43490EF9" w14:textId="77777777" w:rsidR="00181178" w:rsidRDefault="00181178" w:rsidP="009D75FB">
      <w:pPr>
        <w:pStyle w:val="NoSpacing"/>
        <w:ind w:left="780"/>
        <w:rPr>
          <w:rFonts w:cs="Arial"/>
          <w:sz w:val="21"/>
          <w:szCs w:val="21"/>
        </w:rPr>
      </w:pPr>
    </w:p>
    <w:p w14:paraId="43490EFA" w14:textId="041D1790" w:rsidR="0016677D" w:rsidRDefault="00EF3C4A" w:rsidP="00DF75BA">
      <w:pPr>
        <w:pStyle w:val="NoSpacing"/>
        <w:rPr>
          <w:rFonts w:cs="Arial"/>
          <w:sz w:val="21"/>
          <w:szCs w:val="21"/>
        </w:rPr>
      </w:pPr>
      <w:r w:rsidRPr="00F62130">
        <w:rPr>
          <w:rFonts w:cs="Arial"/>
          <w:sz w:val="21"/>
          <w:szCs w:val="21"/>
        </w:rPr>
        <w:t xml:space="preserve">The </w:t>
      </w:r>
      <w:r w:rsidR="00FA2359">
        <w:rPr>
          <w:rFonts w:cs="Arial"/>
          <w:sz w:val="21"/>
          <w:szCs w:val="21"/>
        </w:rPr>
        <w:t xml:space="preserve">new keeper in the Low </w:t>
      </w:r>
      <w:r w:rsidR="004A2A2A">
        <w:rPr>
          <w:rFonts w:cs="Arial"/>
          <w:sz w:val="21"/>
          <w:szCs w:val="21"/>
        </w:rPr>
        <w:t xml:space="preserve">or </w:t>
      </w:r>
      <w:r w:rsidR="004A2A2A" w:rsidRPr="004A2A2A">
        <w:rPr>
          <w:rFonts w:cs="Arial"/>
          <w:sz w:val="21"/>
          <w:szCs w:val="21"/>
        </w:rPr>
        <w:t xml:space="preserve">Intermediate </w:t>
      </w:r>
      <w:r w:rsidR="00FA2359">
        <w:rPr>
          <w:rFonts w:cs="Arial"/>
          <w:sz w:val="21"/>
          <w:szCs w:val="21"/>
        </w:rPr>
        <w:t>TB Area</w:t>
      </w:r>
      <w:r w:rsidR="004A2A2A">
        <w:rPr>
          <w:rFonts w:cs="Arial"/>
          <w:sz w:val="21"/>
          <w:szCs w:val="21"/>
        </w:rPr>
        <w:t>s</w:t>
      </w:r>
      <w:r w:rsidRPr="00F62130">
        <w:rPr>
          <w:rFonts w:cs="Arial"/>
          <w:sz w:val="21"/>
          <w:szCs w:val="21"/>
        </w:rPr>
        <w:t xml:space="preserve"> is responsible for notifying </w:t>
      </w:r>
      <w:r w:rsidR="00FA2359">
        <w:rPr>
          <w:rFonts w:cs="Arial"/>
          <w:sz w:val="21"/>
          <w:szCs w:val="21"/>
        </w:rPr>
        <w:t xml:space="preserve">APHA </w:t>
      </w:r>
      <w:r w:rsidR="009F172F">
        <w:rPr>
          <w:rFonts w:cs="Arial"/>
          <w:sz w:val="21"/>
          <w:szCs w:val="21"/>
        </w:rPr>
        <w:t xml:space="preserve">within </w:t>
      </w:r>
      <w:r w:rsidR="006878C6" w:rsidRPr="00082184">
        <w:rPr>
          <w:rFonts w:cs="Arial"/>
          <w:sz w:val="21"/>
          <w:szCs w:val="21"/>
        </w:rPr>
        <w:t>60</w:t>
      </w:r>
      <w:r w:rsidR="009F172F">
        <w:rPr>
          <w:rFonts w:cs="Arial"/>
          <w:sz w:val="21"/>
          <w:szCs w:val="21"/>
        </w:rPr>
        <w:t xml:space="preserve"> days </w:t>
      </w:r>
      <w:r w:rsidR="00FA2359">
        <w:rPr>
          <w:rFonts w:cs="Arial"/>
          <w:sz w:val="21"/>
          <w:szCs w:val="21"/>
        </w:rPr>
        <w:t>of the movement on of cattle meeting this exemption by completing this declaration below and forwarding it to the Testing Monitoring Unit</w:t>
      </w:r>
      <w:r w:rsidR="004A2A2A">
        <w:rPr>
          <w:rFonts w:cs="Arial"/>
          <w:sz w:val="21"/>
          <w:szCs w:val="21"/>
        </w:rPr>
        <w:t>. A</w:t>
      </w:r>
      <w:r w:rsidR="0016677D">
        <w:rPr>
          <w:rFonts w:cs="Arial"/>
          <w:sz w:val="21"/>
          <w:szCs w:val="21"/>
        </w:rPr>
        <w:t xml:space="preserve"> </w:t>
      </w:r>
      <w:r w:rsidR="00FA2359">
        <w:rPr>
          <w:rFonts w:cs="Arial"/>
          <w:sz w:val="21"/>
          <w:szCs w:val="21"/>
        </w:rPr>
        <w:t>copy of the certif</w:t>
      </w:r>
      <w:r w:rsidR="0016677D">
        <w:rPr>
          <w:rFonts w:cs="Arial"/>
          <w:sz w:val="21"/>
          <w:szCs w:val="21"/>
        </w:rPr>
        <w:t>icate supplied by the keeper of</w:t>
      </w:r>
      <w:r w:rsidR="00FA2359">
        <w:rPr>
          <w:rFonts w:cs="Arial"/>
          <w:sz w:val="21"/>
          <w:szCs w:val="21"/>
        </w:rPr>
        <w:t xml:space="preserve"> the source </w:t>
      </w:r>
      <w:r w:rsidR="009F172F">
        <w:rPr>
          <w:rFonts w:cs="Arial"/>
          <w:sz w:val="21"/>
          <w:szCs w:val="21"/>
        </w:rPr>
        <w:t>herd</w:t>
      </w:r>
      <w:r w:rsidR="004A2A2A">
        <w:rPr>
          <w:rFonts w:cs="Arial"/>
          <w:sz w:val="21"/>
          <w:szCs w:val="21"/>
        </w:rPr>
        <w:t xml:space="preserve"> must be sent with this declaration</w:t>
      </w:r>
      <w:r w:rsidR="009F172F">
        <w:rPr>
          <w:rFonts w:cs="Arial"/>
          <w:sz w:val="21"/>
          <w:szCs w:val="21"/>
        </w:rPr>
        <w:t>.</w:t>
      </w:r>
    </w:p>
    <w:p w14:paraId="43490EFB" w14:textId="77777777" w:rsidR="00EF3C4A" w:rsidRPr="009D75FB" w:rsidRDefault="00EF3C4A" w:rsidP="00EF3C4A">
      <w:pPr>
        <w:rPr>
          <w:sz w:val="21"/>
          <w:szCs w:val="21"/>
        </w:rPr>
      </w:pPr>
    </w:p>
    <w:p w14:paraId="43490EFC" w14:textId="77777777" w:rsidR="00ED776D" w:rsidRDefault="00ED776D" w:rsidP="00EF3C4A">
      <w:pPr>
        <w:rPr>
          <w:sz w:val="21"/>
          <w:szCs w:val="21"/>
        </w:rPr>
      </w:pPr>
      <w:r>
        <w:rPr>
          <w:sz w:val="21"/>
          <w:szCs w:val="21"/>
        </w:rPr>
        <w:t>TB Customer Service Centre</w:t>
      </w:r>
    </w:p>
    <w:p w14:paraId="43490EFD" w14:textId="77777777" w:rsidR="00ED776D" w:rsidRDefault="00ED776D" w:rsidP="00EF3C4A">
      <w:pPr>
        <w:rPr>
          <w:sz w:val="21"/>
          <w:szCs w:val="21"/>
        </w:rPr>
      </w:pPr>
      <w:r>
        <w:rPr>
          <w:sz w:val="21"/>
          <w:szCs w:val="21"/>
        </w:rPr>
        <w:t>Animal and Plant Health Agency</w:t>
      </w:r>
    </w:p>
    <w:p w14:paraId="43490EFE" w14:textId="77777777" w:rsidR="00ED776D" w:rsidRDefault="00ED776D" w:rsidP="00EF3C4A">
      <w:pPr>
        <w:rPr>
          <w:sz w:val="21"/>
          <w:szCs w:val="21"/>
        </w:rPr>
      </w:pPr>
      <w:proofErr w:type="spellStart"/>
      <w:r>
        <w:rPr>
          <w:sz w:val="21"/>
          <w:szCs w:val="21"/>
        </w:rPr>
        <w:t>Isca</w:t>
      </w:r>
      <w:proofErr w:type="spellEnd"/>
      <w:r>
        <w:rPr>
          <w:sz w:val="21"/>
          <w:szCs w:val="21"/>
        </w:rPr>
        <w:t xml:space="preserve"> Building</w:t>
      </w:r>
    </w:p>
    <w:p w14:paraId="43490EFF" w14:textId="77777777" w:rsidR="00ED776D" w:rsidRDefault="00ED776D" w:rsidP="00EF3C4A">
      <w:pPr>
        <w:rPr>
          <w:sz w:val="21"/>
          <w:szCs w:val="21"/>
        </w:rPr>
      </w:pPr>
      <w:r>
        <w:rPr>
          <w:sz w:val="21"/>
          <w:szCs w:val="21"/>
        </w:rPr>
        <w:t>Manley House</w:t>
      </w:r>
    </w:p>
    <w:p w14:paraId="43490F00" w14:textId="77777777" w:rsidR="00ED776D" w:rsidRDefault="00ED776D" w:rsidP="00EF3C4A">
      <w:pPr>
        <w:rPr>
          <w:sz w:val="21"/>
          <w:szCs w:val="21"/>
        </w:rPr>
      </w:pPr>
      <w:r>
        <w:rPr>
          <w:sz w:val="21"/>
          <w:szCs w:val="21"/>
        </w:rPr>
        <w:t>Kestrel Way</w:t>
      </w:r>
    </w:p>
    <w:p w14:paraId="43490F01" w14:textId="77777777" w:rsidR="00ED776D" w:rsidRDefault="00ED776D" w:rsidP="00EF3C4A">
      <w:pPr>
        <w:rPr>
          <w:sz w:val="21"/>
          <w:szCs w:val="21"/>
        </w:rPr>
      </w:pPr>
      <w:r>
        <w:rPr>
          <w:sz w:val="21"/>
          <w:szCs w:val="21"/>
        </w:rPr>
        <w:t>Exeter</w:t>
      </w:r>
    </w:p>
    <w:p w14:paraId="43490F02" w14:textId="77777777" w:rsidR="00ED776D" w:rsidRDefault="00ED776D" w:rsidP="00EF3C4A">
      <w:pPr>
        <w:rPr>
          <w:sz w:val="21"/>
          <w:szCs w:val="21"/>
        </w:rPr>
      </w:pPr>
      <w:r>
        <w:rPr>
          <w:sz w:val="21"/>
          <w:szCs w:val="21"/>
        </w:rPr>
        <w:t>EX2 7LQ</w:t>
      </w:r>
    </w:p>
    <w:p w14:paraId="43490F03" w14:textId="77777777" w:rsidR="00EF3C4A" w:rsidRPr="00A01133" w:rsidRDefault="00EF3C4A" w:rsidP="00EF3C4A">
      <w:pPr>
        <w:rPr>
          <w:sz w:val="21"/>
          <w:szCs w:val="21"/>
        </w:rPr>
      </w:pPr>
      <w:r w:rsidRPr="00A01133">
        <w:rPr>
          <w:sz w:val="21"/>
          <w:szCs w:val="21"/>
        </w:rPr>
        <w:t>.........................................................................................................................................</w:t>
      </w:r>
      <w:r w:rsidR="00A01133">
        <w:rPr>
          <w:sz w:val="21"/>
          <w:szCs w:val="21"/>
        </w:rPr>
        <w:t>..............................................</w:t>
      </w:r>
    </w:p>
    <w:p w14:paraId="43490F04" w14:textId="77777777" w:rsidR="00EF3C4A" w:rsidRDefault="00EF3C4A" w:rsidP="00EF3C4A">
      <w:pPr>
        <w:rPr>
          <w:sz w:val="8"/>
          <w:szCs w:val="8"/>
        </w:rPr>
      </w:pPr>
    </w:p>
    <w:p w14:paraId="43490F05" w14:textId="77777777" w:rsidR="009D75FB" w:rsidRPr="00AB3F6C" w:rsidRDefault="009D75FB" w:rsidP="00EF3C4A">
      <w:pPr>
        <w:rPr>
          <w:sz w:val="8"/>
          <w:szCs w:val="8"/>
        </w:rPr>
      </w:pPr>
    </w:p>
    <w:tbl>
      <w:tblPr>
        <w:tblW w:w="0" w:type="auto"/>
        <w:tblLook w:val="04A0" w:firstRow="1" w:lastRow="0" w:firstColumn="1" w:lastColumn="0" w:noHBand="0" w:noVBand="1"/>
      </w:tblPr>
      <w:tblGrid>
        <w:gridCol w:w="1516"/>
        <w:gridCol w:w="2070"/>
        <w:gridCol w:w="3203"/>
        <w:gridCol w:w="384"/>
        <w:gridCol w:w="731"/>
        <w:gridCol w:w="2858"/>
      </w:tblGrid>
      <w:tr w:rsidR="00F62130" w:rsidRPr="00F46807" w14:paraId="43490F07" w14:textId="77777777" w:rsidTr="009D75FB">
        <w:trPr>
          <w:trHeight w:val="318"/>
        </w:trPr>
        <w:tc>
          <w:tcPr>
            <w:tcW w:w="10988" w:type="dxa"/>
            <w:gridSpan w:val="6"/>
            <w:tcBorders>
              <w:top w:val="single" w:sz="4" w:space="0" w:color="auto"/>
              <w:left w:val="single" w:sz="4" w:space="0" w:color="auto"/>
              <w:bottom w:val="single" w:sz="4" w:space="0" w:color="auto"/>
              <w:right w:val="single" w:sz="4" w:space="0" w:color="auto"/>
            </w:tcBorders>
          </w:tcPr>
          <w:p w14:paraId="43490F06" w14:textId="77777777" w:rsidR="00DF75BA" w:rsidRPr="00F46807" w:rsidRDefault="007C752F" w:rsidP="009D75FB">
            <w:pPr>
              <w:jc w:val="center"/>
              <w:rPr>
                <w:rFonts w:cs="Arial"/>
                <w:b/>
                <w:sz w:val="21"/>
                <w:szCs w:val="21"/>
              </w:rPr>
            </w:pPr>
            <w:r w:rsidRPr="009D75FB">
              <w:rPr>
                <w:rFonts w:cs="Arial"/>
                <w:b/>
                <w:sz w:val="21"/>
                <w:szCs w:val="21"/>
              </w:rPr>
              <w:t xml:space="preserve">Description of </w:t>
            </w:r>
            <w:r w:rsidR="009D75FB">
              <w:rPr>
                <w:rFonts w:cs="Arial"/>
                <w:b/>
                <w:sz w:val="21"/>
                <w:szCs w:val="21"/>
              </w:rPr>
              <w:t>c</w:t>
            </w:r>
            <w:r w:rsidRPr="009D75FB">
              <w:rPr>
                <w:rFonts w:cs="Arial"/>
                <w:b/>
                <w:sz w:val="21"/>
                <w:szCs w:val="21"/>
              </w:rPr>
              <w:t>attle</w:t>
            </w:r>
          </w:p>
        </w:tc>
      </w:tr>
      <w:tr w:rsidR="009D75FB" w:rsidRPr="00F46807" w14:paraId="43490F0B" w14:textId="77777777" w:rsidTr="009D75FB">
        <w:tc>
          <w:tcPr>
            <w:tcW w:w="3662" w:type="dxa"/>
            <w:gridSpan w:val="2"/>
            <w:tcBorders>
              <w:top w:val="single" w:sz="4" w:space="0" w:color="auto"/>
              <w:left w:val="single" w:sz="4" w:space="0" w:color="auto"/>
              <w:bottom w:val="single" w:sz="4" w:space="0" w:color="auto"/>
              <w:right w:val="single" w:sz="4" w:space="0" w:color="auto"/>
            </w:tcBorders>
          </w:tcPr>
          <w:p w14:paraId="43490F08" w14:textId="77777777" w:rsidR="009D75FB" w:rsidRPr="009D75FB" w:rsidRDefault="009D75FB" w:rsidP="009D75FB">
            <w:pPr>
              <w:jc w:val="center"/>
              <w:rPr>
                <w:rFonts w:cs="Arial"/>
                <w:b/>
                <w:sz w:val="21"/>
                <w:szCs w:val="21"/>
              </w:rPr>
            </w:pPr>
            <w:r w:rsidRPr="00082184">
              <w:rPr>
                <w:sz w:val="21"/>
                <w:szCs w:val="21"/>
              </w:rPr>
              <w:t>Official Animal Identity</w:t>
            </w:r>
          </w:p>
        </w:tc>
        <w:tc>
          <w:tcPr>
            <w:tcW w:w="3663" w:type="dxa"/>
            <w:gridSpan w:val="2"/>
            <w:tcBorders>
              <w:top w:val="single" w:sz="4" w:space="0" w:color="auto"/>
              <w:left w:val="single" w:sz="4" w:space="0" w:color="auto"/>
              <w:bottom w:val="single" w:sz="4" w:space="0" w:color="auto"/>
              <w:right w:val="single" w:sz="4" w:space="0" w:color="auto"/>
            </w:tcBorders>
          </w:tcPr>
          <w:p w14:paraId="43490F09" w14:textId="77777777" w:rsidR="009D75FB" w:rsidRPr="009D75FB" w:rsidRDefault="009D75FB" w:rsidP="009D75FB">
            <w:pPr>
              <w:jc w:val="center"/>
              <w:rPr>
                <w:rFonts w:cs="Arial"/>
                <w:b/>
                <w:sz w:val="21"/>
                <w:szCs w:val="21"/>
              </w:rPr>
            </w:pPr>
            <w:r w:rsidRPr="00082184">
              <w:rPr>
                <w:sz w:val="21"/>
                <w:szCs w:val="21"/>
              </w:rPr>
              <w:t>Official Animal Identity</w:t>
            </w:r>
          </w:p>
        </w:tc>
        <w:tc>
          <w:tcPr>
            <w:tcW w:w="3663" w:type="dxa"/>
            <w:gridSpan w:val="2"/>
            <w:tcBorders>
              <w:top w:val="single" w:sz="4" w:space="0" w:color="auto"/>
              <w:left w:val="single" w:sz="4" w:space="0" w:color="auto"/>
              <w:bottom w:val="single" w:sz="4" w:space="0" w:color="auto"/>
              <w:right w:val="single" w:sz="4" w:space="0" w:color="auto"/>
            </w:tcBorders>
          </w:tcPr>
          <w:p w14:paraId="43490F0A" w14:textId="77777777" w:rsidR="009D75FB" w:rsidRPr="009D75FB" w:rsidRDefault="009D75FB" w:rsidP="009D75FB">
            <w:pPr>
              <w:jc w:val="center"/>
              <w:rPr>
                <w:rFonts w:cs="Arial"/>
                <w:b/>
                <w:sz w:val="21"/>
                <w:szCs w:val="21"/>
              </w:rPr>
            </w:pPr>
            <w:r w:rsidRPr="00082184">
              <w:rPr>
                <w:sz w:val="21"/>
                <w:szCs w:val="21"/>
              </w:rPr>
              <w:t>Official Animal Identity</w:t>
            </w:r>
          </w:p>
        </w:tc>
      </w:tr>
      <w:tr w:rsidR="004924BB" w:rsidRPr="00F46807" w14:paraId="43490F0F"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43490F0C"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0D"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0E"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4924BB" w:rsidRPr="00F46807" w14:paraId="43490F13"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43490F10"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11"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12"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4924BB" w:rsidRPr="00F46807" w14:paraId="43490F17"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43490F14"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15"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16"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4924BB" w:rsidRPr="00F46807" w14:paraId="43490F1B"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43490F18"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19"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1A"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4924BB" w:rsidRPr="00F46807" w14:paraId="43490F1F"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43490F1C"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1D"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43490F1E" w14:textId="77777777" w:rsidR="004924BB" w:rsidRDefault="004924BB"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F62130" w:rsidRPr="00F46807" w14:paraId="43490F21" w14:textId="77777777" w:rsidTr="00F46807">
        <w:tc>
          <w:tcPr>
            <w:tcW w:w="10988" w:type="dxa"/>
            <w:gridSpan w:val="6"/>
          </w:tcPr>
          <w:p w14:paraId="43490F20" w14:textId="77777777" w:rsidR="00F62130" w:rsidRPr="004924BB" w:rsidRDefault="00F62130" w:rsidP="00EF3C4A">
            <w:pPr>
              <w:rPr>
                <w:rFonts w:cs="Arial"/>
                <w:b/>
                <w:sz w:val="21"/>
                <w:szCs w:val="21"/>
              </w:rPr>
            </w:pPr>
          </w:p>
        </w:tc>
      </w:tr>
      <w:tr w:rsidR="00F62130" w:rsidRPr="00F46807" w14:paraId="43490F28" w14:textId="77777777" w:rsidTr="00F46807">
        <w:tc>
          <w:tcPr>
            <w:tcW w:w="10988" w:type="dxa"/>
            <w:gridSpan w:val="6"/>
          </w:tcPr>
          <w:p w14:paraId="43490F22" w14:textId="6F912D8B" w:rsidR="00F62130" w:rsidRDefault="00F62130" w:rsidP="00F62130">
            <w:pPr>
              <w:rPr>
                <w:rFonts w:cs="Arial"/>
                <w:sz w:val="21"/>
                <w:szCs w:val="21"/>
              </w:rPr>
            </w:pPr>
            <w:r w:rsidRPr="00F46807">
              <w:rPr>
                <w:rFonts w:cs="Arial"/>
                <w:sz w:val="21"/>
                <w:szCs w:val="21"/>
              </w:rPr>
              <w:t xml:space="preserve">I </w:t>
            </w:r>
            <w:r w:rsidRPr="00F46807">
              <w:rPr>
                <w:rFonts w:cs="Arial"/>
                <w:sz w:val="21"/>
                <w:szCs w:val="21"/>
              </w:rPr>
              <w:fldChar w:fldCharType="begin">
                <w:ffData>
                  <w:name w:val="Text5"/>
                  <w:enabled/>
                  <w:calcOnExit w:val="0"/>
                  <w:textInput/>
                </w:ffData>
              </w:fldChar>
            </w:r>
            <w:bookmarkStart w:id="2" w:name="Text5"/>
            <w:r w:rsidRPr="00F46807">
              <w:rPr>
                <w:rFonts w:cs="Arial"/>
                <w:sz w:val="21"/>
                <w:szCs w:val="21"/>
              </w:rPr>
              <w:instrText xml:space="preserve"> FORMTEXT </w:instrText>
            </w:r>
            <w:r w:rsidRPr="00F46807">
              <w:rPr>
                <w:rFonts w:cs="Arial"/>
                <w:sz w:val="21"/>
                <w:szCs w:val="21"/>
              </w:rPr>
            </w:r>
            <w:r w:rsidRPr="00F46807">
              <w:rPr>
                <w:rFonts w:cs="Arial"/>
                <w:sz w:val="21"/>
                <w:szCs w:val="21"/>
              </w:rPr>
              <w:fldChar w:fldCharType="separate"/>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sz w:val="21"/>
                <w:szCs w:val="21"/>
              </w:rPr>
              <w:fldChar w:fldCharType="end"/>
            </w:r>
            <w:bookmarkEnd w:id="2"/>
            <w:r w:rsidRPr="00F46807">
              <w:rPr>
                <w:rFonts w:cs="Arial"/>
                <w:sz w:val="21"/>
                <w:szCs w:val="21"/>
              </w:rPr>
              <w:t xml:space="preserve"> (</w:t>
            </w:r>
            <w:r w:rsidR="007C752F">
              <w:rPr>
                <w:rFonts w:cs="Arial"/>
                <w:sz w:val="21"/>
                <w:szCs w:val="21"/>
              </w:rPr>
              <w:t xml:space="preserve">the </w:t>
            </w:r>
            <w:r w:rsidR="009F172F">
              <w:rPr>
                <w:rFonts w:cs="Arial"/>
                <w:sz w:val="21"/>
                <w:szCs w:val="21"/>
              </w:rPr>
              <w:t>new keeper</w:t>
            </w:r>
            <w:r w:rsidRPr="00F46807">
              <w:rPr>
                <w:rFonts w:cs="Arial"/>
                <w:sz w:val="21"/>
                <w:szCs w:val="21"/>
              </w:rPr>
              <w:t xml:space="preserve">) declare that the </w:t>
            </w:r>
            <w:r w:rsidR="009F172F">
              <w:rPr>
                <w:rFonts w:cs="Arial"/>
                <w:sz w:val="21"/>
                <w:szCs w:val="21"/>
              </w:rPr>
              <w:t xml:space="preserve">cattle listed </w:t>
            </w:r>
            <w:r w:rsidR="00307B22">
              <w:rPr>
                <w:rFonts w:cs="Arial"/>
                <w:sz w:val="21"/>
                <w:szCs w:val="21"/>
              </w:rPr>
              <w:t>above</w:t>
            </w:r>
            <w:r w:rsidR="009F172F">
              <w:rPr>
                <w:rFonts w:cs="Arial"/>
                <w:sz w:val="21"/>
                <w:szCs w:val="21"/>
              </w:rPr>
              <w:t xml:space="preserve"> </w:t>
            </w:r>
            <w:r w:rsidR="00307B22">
              <w:rPr>
                <w:rFonts w:cs="Arial"/>
                <w:sz w:val="21"/>
                <w:szCs w:val="21"/>
              </w:rPr>
              <w:t xml:space="preserve">and in the appendix </w:t>
            </w:r>
            <w:r w:rsidR="00B66179">
              <w:rPr>
                <w:rFonts w:cs="Arial"/>
                <w:sz w:val="21"/>
                <w:szCs w:val="21"/>
              </w:rPr>
              <w:t>overleaf</w:t>
            </w:r>
            <w:r w:rsidR="00307B22">
              <w:rPr>
                <w:rFonts w:cs="Arial"/>
                <w:sz w:val="21"/>
                <w:szCs w:val="21"/>
              </w:rPr>
              <w:t xml:space="preserve"> </w:t>
            </w:r>
            <w:r w:rsidR="004A2A2A">
              <w:rPr>
                <w:rFonts w:cs="Arial"/>
                <w:sz w:val="21"/>
                <w:szCs w:val="21"/>
              </w:rPr>
              <w:t xml:space="preserve">(if necessary) </w:t>
            </w:r>
            <w:r w:rsidR="009F172F">
              <w:rPr>
                <w:rFonts w:cs="Arial"/>
                <w:sz w:val="21"/>
                <w:szCs w:val="21"/>
              </w:rPr>
              <w:t xml:space="preserve">that moved onto my holding on the date </w:t>
            </w:r>
            <w:r w:rsidRPr="00F46807">
              <w:rPr>
                <w:rFonts w:cs="Arial"/>
                <w:sz w:val="21"/>
                <w:szCs w:val="21"/>
              </w:rPr>
              <w:fldChar w:fldCharType="begin">
                <w:ffData>
                  <w:name w:val="Text6"/>
                  <w:enabled/>
                  <w:calcOnExit w:val="0"/>
                  <w:textInput/>
                </w:ffData>
              </w:fldChar>
            </w:r>
            <w:bookmarkStart w:id="3" w:name="Text6"/>
            <w:r w:rsidRPr="00F46807">
              <w:rPr>
                <w:rFonts w:cs="Arial"/>
                <w:sz w:val="21"/>
                <w:szCs w:val="21"/>
              </w:rPr>
              <w:instrText xml:space="preserve"> FORMTEXT </w:instrText>
            </w:r>
            <w:r w:rsidRPr="00F46807">
              <w:rPr>
                <w:rFonts w:cs="Arial"/>
                <w:sz w:val="21"/>
                <w:szCs w:val="21"/>
              </w:rPr>
            </w:r>
            <w:r w:rsidRPr="00F46807">
              <w:rPr>
                <w:rFonts w:cs="Arial"/>
                <w:sz w:val="21"/>
                <w:szCs w:val="21"/>
              </w:rPr>
              <w:fldChar w:fldCharType="separate"/>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sz w:val="21"/>
                <w:szCs w:val="21"/>
              </w:rPr>
              <w:fldChar w:fldCharType="end"/>
            </w:r>
            <w:bookmarkEnd w:id="3"/>
            <w:r w:rsidR="009F172F">
              <w:rPr>
                <w:rFonts w:cs="Arial"/>
                <w:sz w:val="21"/>
                <w:szCs w:val="21"/>
              </w:rPr>
              <w:t>/</w:t>
            </w:r>
            <w:r w:rsidRPr="00F46807">
              <w:rPr>
                <w:rFonts w:cs="Arial"/>
                <w:sz w:val="21"/>
                <w:szCs w:val="21"/>
              </w:rPr>
              <w:fldChar w:fldCharType="begin">
                <w:ffData>
                  <w:name w:val="Text7"/>
                  <w:enabled/>
                  <w:calcOnExit w:val="0"/>
                  <w:textInput/>
                </w:ffData>
              </w:fldChar>
            </w:r>
            <w:bookmarkStart w:id="4" w:name="Text7"/>
            <w:r w:rsidRPr="00F46807">
              <w:rPr>
                <w:rFonts w:cs="Arial"/>
                <w:sz w:val="21"/>
                <w:szCs w:val="21"/>
              </w:rPr>
              <w:instrText xml:space="preserve"> FORMTEXT </w:instrText>
            </w:r>
            <w:r w:rsidRPr="00F46807">
              <w:rPr>
                <w:rFonts w:cs="Arial"/>
                <w:sz w:val="21"/>
                <w:szCs w:val="21"/>
              </w:rPr>
            </w:r>
            <w:r w:rsidRPr="00F46807">
              <w:rPr>
                <w:rFonts w:cs="Arial"/>
                <w:sz w:val="21"/>
                <w:szCs w:val="21"/>
              </w:rPr>
              <w:fldChar w:fldCharType="separate"/>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sz w:val="21"/>
                <w:szCs w:val="21"/>
              </w:rPr>
              <w:fldChar w:fldCharType="end"/>
            </w:r>
            <w:bookmarkEnd w:id="4"/>
            <w:r w:rsidR="009F172F">
              <w:rPr>
                <w:rFonts w:cs="Arial"/>
                <w:sz w:val="21"/>
                <w:szCs w:val="21"/>
              </w:rPr>
              <w:t>/</w:t>
            </w:r>
            <w:r w:rsidR="009F172F" w:rsidRPr="00F46807">
              <w:rPr>
                <w:rFonts w:cs="Arial"/>
                <w:sz w:val="21"/>
                <w:szCs w:val="21"/>
              </w:rPr>
              <w:fldChar w:fldCharType="begin">
                <w:ffData>
                  <w:name w:val="Text7"/>
                  <w:enabled/>
                  <w:calcOnExit w:val="0"/>
                  <w:textInput/>
                </w:ffData>
              </w:fldChar>
            </w:r>
            <w:r w:rsidR="009F172F" w:rsidRPr="00F46807">
              <w:rPr>
                <w:rFonts w:cs="Arial"/>
                <w:sz w:val="21"/>
                <w:szCs w:val="21"/>
              </w:rPr>
              <w:instrText xml:space="preserve"> FORMTEXT </w:instrText>
            </w:r>
            <w:r w:rsidR="009F172F" w:rsidRPr="00F46807">
              <w:rPr>
                <w:rFonts w:cs="Arial"/>
                <w:sz w:val="21"/>
                <w:szCs w:val="21"/>
              </w:rPr>
            </w:r>
            <w:r w:rsidR="009F172F" w:rsidRPr="00F46807">
              <w:rPr>
                <w:rFonts w:cs="Arial"/>
                <w:sz w:val="21"/>
                <w:szCs w:val="21"/>
              </w:rPr>
              <w:fldChar w:fldCharType="separate"/>
            </w:r>
            <w:r w:rsidR="009F172F" w:rsidRPr="00F46807">
              <w:rPr>
                <w:rFonts w:cs="Arial"/>
                <w:noProof/>
                <w:sz w:val="21"/>
                <w:szCs w:val="21"/>
              </w:rPr>
              <w:t> </w:t>
            </w:r>
            <w:r w:rsidR="009F172F" w:rsidRPr="00F46807">
              <w:rPr>
                <w:rFonts w:cs="Arial"/>
                <w:noProof/>
                <w:sz w:val="21"/>
                <w:szCs w:val="21"/>
              </w:rPr>
              <w:t> </w:t>
            </w:r>
            <w:r w:rsidR="009F172F" w:rsidRPr="00F46807">
              <w:rPr>
                <w:rFonts w:cs="Arial"/>
                <w:noProof/>
                <w:sz w:val="21"/>
                <w:szCs w:val="21"/>
              </w:rPr>
              <w:t> </w:t>
            </w:r>
            <w:r w:rsidR="009F172F" w:rsidRPr="00F46807">
              <w:rPr>
                <w:rFonts w:cs="Arial"/>
                <w:noProof/>
                <w:sz w:val="21"/>
                <w:szCs w:val="21"/>
              </w:rPr>
              <w:t> </w:t>
            </w:r>
            <w:r w:rsidR="009F172F" w:rsidRPr="00F46807">
              <w:rPr>
                <w:rFonts w:cs="Arial"/>
                <w:noProof/>
                <w:sz w:val="21"/>
                <w:szCs w:val="21"/>
              </w:rPr>
              <w:t> </w:t>
            </w:r>
            <w:r w:rsidR="009F172F" w:rsidRPr="00F46807">
              <w:rPr>
                <w:rFonts w:cs="Arial"/>
                <w:sz w:val="21"/>
                <w:szCs w:val="21"/>
              </w:rPr>
              <w:fldChar w:fldCharType="end"/>
            </w:r>
            <w:r w:rsidR="009F172F">
              <w:rPr>
                <w:rFonts w:cs="Arial"/>
                <w:sz w:val="21"/>
                <w:szCs w:val="21"/>
              </w:rPr>
              <w:t xml:space="preserve"> are exempt from post-movement testing requirements as:</w:t>
            </w:r>
          </w:p>
          <w:p w14:paraId="43490F23" w14:textId="6B1DAC27" w:rsidR="009F172F" w:rsidRDefault="009F172F" w:rsidP="009D75FB">
            <w:pPr>
              <w:numPr>
                <w:ilvl w:val="0"/>
                <w:numId w:val="18"/>
              </w:numPr>
              <w:rPr>
                <w:rFonts w:cs="Arial"/>
                <w:sz w:val="21"/>
                <w:szCs w:val="21"/>
              </w:rPr>
            </w:pPr>
            <w:r>
              <w:rPr>
                <w:rFonts w:cs="Arial"/>
                <w:sz w:val="21"/>
                <w:szCs w:val="21"/>
              </w:rPr>
              <w:t xml:space="preserve">the cattle came from a herd which is a member </w:t>
            </w:r>
            <w:r w:rsidR="00590F85">
              <w:rPr>
                <w:rFonts w:cs="Arial"/>
                <w:sz w:val="21"/>
                <w:szCs w:val="21"/>
              </w:rPr>
              <w:t xml:space="preserve">of </w:t>
            </w:r>
            <w:r>
              <w:rPr>
                <w:rFonts w:cs="Arial"/>
                <w:sz w:val="21"/>
                <w:szCs w:val="21"/>
              </w:rPr>
              <w:t xml:space="preserve">a </w:t>
            </w:r>
            <w:r w:rsidR="004A2A2A">
              <w:rPr>
                <w:rFonts w:cs="Arial"/>
                <w:sz w:val="21"/>
                <w:szCs w:val="21"/>
              </w:rPr>
              <w:t xml:space="preserve">CHECS </w:t>
            </w:r>
            <w:r>
              <w:rPr>
                <w:rFonts w:cs="Arial"/>
                <w:sz w:val="21"/>
                <w:szCs w:val="21"/>
              </w:rPr>
              <w:t xml:space="preserve">TB </w:t>
            </w:r>
            <w:r w:rsidR="0029468A">
              <w:rPr>
                <w:rFonts w:cs="Arial"/>
                <w:sz w:val="21"/>
                <w:szCs w:val="21"/>
              </w:rPr>
              <w:t>H</w:t>
            </w:r>
            <w:r w:rsidR="00307B22">
              <w:rPr>
                <w:rFonts w:cs="Arial"/>
                <w:sz w:val="21"/>
                <w:szCs w:val="21"/>
              </w:rPr>
              <w:t xml:space="preserve">ealth </w:t>
            </w:r>
            <w:r w:rsidR="0029468A">
              <w:rPr>
                <w:rFonts w:cs="Arial"/>
                <w:sz w:val="21"/>
                <w:szCs w:val="21"/>
              </w:rPr>
              <w:t>S</w:t>
            </w:r>
            <w:r>
              <w:rPr>
                <w:rFonts w:cs="Arial"/>
                <w:sz w:val="21"/>
                <w:szCs w:val="21"/>
              </w:rPr>
              <w:t>cheme</w:t>
            </w:r>
          </w:p>
          <w:p w14:paraId="43490F24" w14:textId="77777777" w:rsidR="009F172F" w:rsidRDefault="00DF75BA" w:rsidP="009D75FB">
            <w:pPr>
              <w:numPr>
                <w:ilvl w:val="0"/>
                <w:numId w:val="18"/>
              </w:numPr>
              <w:rPr>
                <w:rFonts w:cs="Arial"/>
                <w:sz w:val="21"/>
                <w:szCs w:val="21"/>
              </w:rPr>
            </w:pPr>
            <w:r>
              <w:rPr>
                <w:rFonts w:cs="Arial"/>
                <w:sz w:val="21"/>
                <w:szCs w:val="21"/>
              </w:rPr>
              <w:t>the herd is certified at Level 10</w:t>
            </w:r>
            <w:r w:rsidR="009F172F">
              <w:rPr>
                <w:rFonts w:cs="Arial"/>
                <w:sz w:val="21"/>
                <w:szCs w:val="21"/>
              </w:rPr>
              <w:t xml:space="preserve"> as free of TB for </w:t>
            </w:r>
            <w:r w:rsidR="0029468A">
              <w:rPr>
                <w:rFonts w:cs="Arial"/>
                <w:sz w:val="21"/>
                <w:szCs w:val="21"/>
              </w:rPr>
              <w:t>ten</w:t>
            </w:r>
            <w:r w:rsidR="009F172F">
              <w:rPr>
                <w:rFonts w:cs="Arial"/>
                <w:sz w:val="21"/>
                <w:szCs w:val="21"/>
              </w:rPr>
              <w:t xml:space="preserve"> years</w:t>
            </w:r>
          </w:p>
          <w:p w14:paraId="43490F25" w14:textId="77777777" w:rsidR="009F172F" w:rsidRDefault="009F172F" w:rsidP="009D75FB">
            <w:pPr>
              <w:numPr>
                <w:ilvl w:val="0"/>
                <w:numId w:val="18"/>
              </w:numPr>
              <w:rPr>
                <w:rFonts w:cs="Arial"/>
                <w:sz w:val="21"/>
                <w:szCs w:val="21"/>
              </w:rPr>
            </w:pPr>
            <w:r>
              <w:rPr>
                <w:rFonts w:cs="Arial"/>
                <w:sz w:val="21"/>
                <w:szCs w:val="21"/>
              </w:rPr>
              <w:t>the cattle were born into and have lived all their lives in that herd</w:t>
            </w:r>
            <w:r w:rsidR="009D75FB">
              <w:rPr>
                <w:rFonts w:cs="Arial"/>
                <w:sz w:val="21"/>
                <w:szCs w:val="21"/>
              </w:rPr>
              <w:t>.</w:t>
            </w:r>
          </w:p>
          <w:p w14:paraId="43490F26" w14:textId="77777777" w:rsidR="009F172F" w:rsidRDefault="009F172F" w:rsidP="00DF75BA">
            <w:pPr>
              <w:rPr>
                <w:rFonts w:cs="Arial"/>
                <w:sz w:val="21"/>
                <w:szCs w:val="21"/>
              </w:rPr>
            </w:pPr>
          </w:p>
          <w:p w14:paraId="43490F27" w14:textId="77777777" w:rsidR="009F172F" w:rsidRPr="00DF75BA" w:rsidRDefault="009F172F" w:rsidP="00DF75BA">
            <w:pPr>
              <w:rPr>
                <w:rFonts w:cs="Arial"/>
                <w:b/>
                <w:sz w:val="21"/>
                <w:szCs w:val="21"/>
              </w:rPr>
            </w:pPr>
            <w:r w:rsidRPr="009D75FB">
              <w:rPr>
                <w:rFonts w:cs="Arial"/>
                <w:b/>
                <w:sz w:val="21"/>
                <w:szCs w:val="21"/>
              </w:rPr>
              <w:t xml:space="preserve">I enclose a copy of the certificate provided by the </w:t>
            </w:r>
            <w:r w:rsidR="00DF75BA" w:rsidRPr="009D75FB">
              <w:rPr>
                <w:rFonts w:cs="Arial"/>
                <w:b/>
                <w:sz w:val="21"/>
                <w:szCs w:val="21"/>
              </w:rPr>
              <w:t xml:space="preserve">keeper of the </w:t>
            </w:r>
            <w:r w:rsidRPr="009D75FB">
              <w:rPr>
                <w:rFonts w:cs="Arial"/>
                <w:b/>
                <w:sz w:val="21"/>
                <w:szCs w:val="21"/>
              </w:rPr>
              <w:t xml:space="preserve">source herd </w:t>
            </w:r>
          </w:p>
        </w:tc>
      </w:tr>
      <w:tr w:rsidR="00F62130" w:rsidRPr="00F46807" w14:paraId="43490F2A" w14:textId="77777777" w:rsidTr="00F46807">
        <w:tc>
          <w:tcPr>
            <w:tcW w:w="10988" w:type="dxa"/>
            <w:gridSpan w:val="6"/>
          </w:tcPr>
          <w:p w14:paraId="43490F29" w14:textId="77777777" w:rsidR="00F62130" w:rsidRPr="00F46807" w:rsidRDefault="00F62130" w:rsidP="00EF3C4A">
            <w:pPr>
              <w:rPr>
                <w:rFonts w:cs="Arial"/>
                <w:b/>
                <w:sz w:val="8"/>
                <w:szCs w:val="8"/>
              </w:rPr>
            </w:pPr>
          </w:p>
        </w:tc>
      </w:tr>
      <w:tr w:rsidR="00DD271A" w:rsidRPr="00626F34" w14:paraId="43490F2F" w14:textId="77777777" w:rsidTr="009D7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1526" w:type="dxa"/>
            <w:tcBorders>
              <w:top w:val="nil"/>
              <w:left w:val="nil"/>
              <w:bottom w:val="nil"/>
            </w:tcBorders>
            <w:vAlign w:val="center"/>
          </w:tcPr>
          <w:p w14:paraId="43490F2B" w14:textId="77777777" w:rsidR="00DD271A" w:rsidRPr="00286257" w:rsidRDefault="00DD271A" w:rsidP="008B4A63">
            <w:pPr>
              <w:pStyle w:val="Header"/>
              <w:tabs>
                <w:tab w:val="left" w:pos="426"/>
              </w:tabs>
              <w:rPr>
                <w:rFonts w:cs="Arial"/>
                <w:sz w:val="21"/>
                <w:szCs w:val="21"/>
              </w:rPr>
            </w:pPr>
            <w:r w:rsidRPr="00286257">
              <w:rPr>
                <w:rFonts w:cs="Arial"/>
                <w:sz w:val="21"/>
                <w:szCs w:val="21"/>
              </w:rPr>
              <w:t>Signature</w:t>
            </w:r>
          </w:p>
        </w:tc>
        <w:tc>
          <w:tcPr>
            <w:tcW w:w="5415" w:type="dxa"/>
            <w:gridSpan w:val="2"/>
            <w:tcBorders>
              <w:bottom w:val="single" w:sz="4" w:space="0" w:color="auto"/>
            </w:tcBorders>
            <w:vAlign w:val="center"/>
          </w:tcPr>
          <w:p w14:paraId="43490F2C" w14:textId="77777777" w:rsidR="00DD271A" w:rsidRPr="00286257" w:rsidRDefault="00DD271A" w:rsidP="008B4A63">
            <w:pPr>
              <w:pStyle w:val="Header"/>
              <w:tabs>
                <w:tab w:val="left" w:pos="426"/>
              </w:tabs>
              <w:rPr>
                <w:rFonts w:cs="Arial"/>
                <w:sz w:val="21"/>
                <w:szCs w:val="21"/>
              </w:rPr>
            </w:pPr>
          </w:p>
        </w:tc>
        <w:tc>
          <w:tcPr>
            <w:tcW w:w="1125" w:type="dxa"/>
            <w:gridSpan w:val="2"/>
            <w:tcBorders>
              <w:top w:val="nil"/>
              <w:bottom w:val="nil"/>
              <w:right w:val="single" w:sz="4" w:space="0" w:color="auto"/>
            </w:tcBorders>
            <w:vAlign w:val="center"/>
          </w:tcPr>
          <w:p w14:paraId="43490F2D" w14:textId="77777777" w:rsidR="00DD271A" w:rsidRPr="00286257" w:rsidRDefault="007C752F" w:rsidP="008B4A63">
            <w:pPr>
              <w:pStyle w:val="Header"/>
              <w:tabs>
                <w:tab w:val="left" w:pos="426"/>
              </w:tabs>
              <w:rPr>
                <w:rFonts w:cs="Arial"/>
                <w:sz w:val="21"/>
                <w:szCs w:val="21"/>
              </w:rPr>
            </w:pPr>
            <w:r>
              <w:rPr>
                <w:rFonts w:cs="Arial"/>
                <w:sz w:val="21"/>
                <w:szCs w:val="21"/>
              </w:rPr>
              <w:t>CPHH</w:t>
            </w:r>
          </w:p>
        </w:tc>
        <w:tc>
          <w:tcPr>
            <w:tcW w:w="2922" w:type="dxa"/>
            <w:tcBorders>
              <w:top w:val="single" w:sz="4" w:space="0" w:color="auto"/>
              <w:left w:val="single" w:sz="4" w:space="0" w:color="auto"/>
              <w:bottom w:val="single" w:sz="4" w:space="0" w:color="auto"/>
              <w:right w:val="single" w:sz="4" w:space="0" w:color="auto"/>
            </w:tcBorders>
            <w:vAlign w:val="center"/>
          </w:tcPr>
          <w:p w14:paraId="43490F2E" w14:textId="77777777" w:rsidR="00DD271A" w:rsidRPr="00286257" w:rsidRDefault="007C752F" w:rsidP="008B4A63">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r w:rsidR="00DD271A" w:rsidRPr="00626F34" w14:paraId="43490F33" w14:textId="77777777" w:rsidTr="00AB3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26" w:type="dxa"/>
            <w:tcBorders>
              <w:top w:val="nil"/>
              <w:left w:val="nil"/>
              <w:bottom w:val="nil"/>
              <w:right w:val="nil"/>
            </w:tcBorders>
            <w:vAlign w:val="center"/>
          </w:tcPr>
          <w:p w14:paraId="43490F30" w14:textId="77777777" w:rsidR="00DD271A" w:rsidRPr="00E87722" w:rsidRDefault="00DD271A" w:rsidP="008B4A63">
            <w:pPr>
              <w:pStyle w:val="Header"/>
              <w:tabs>
                <w:tab w:val="left" w:pos="426"/>
              </w:tabs>
              <w:rPr>
                <w:rFonts w:cs="Arial"/>
                <w:sz w:val="8"/>
                <w:szCs w:val="8"/>
              </w:rPr>
            </w:pPr>
          </w:p>
        </w:tc>
        <w:tc>
          <w:tcPr>
            <w:tcW w:w="5415" w:type="dxa"/>
            <w:gridSpan w:val="2"/>
            <w:tcBorders>
              <w:top w:val="single" w:sz="4" w:space="0" w:color="auto"/>
              <w:left w:val="nil"/>
              <w:bottom w:val="single" w:sz="4" w:space="0" w:color="auto"/>
              <w:right w:val="nil"/>
            </w:tcBorders>
            <w:vAlign w:val="center"/>
          </w:tcPr>
          <w:p w14:paraId="43490F31" w14:textId="77777777" w:rsidR="00DD271A" w:rsidRPr="00E87722" w:rsidRDefault="00DD271A" w:rsidP="008B4A63">
            <w:pPr>
              <w:pStyle w:val="Header"/>
              <w:tabs>
                <w:tab w:val="left" w:pos="426"/>
              </w:tabs>
              <w:rPr>
                <w:rFonts w:cs="Arial"/>
                <w:i/>
                <w:sz w:val="8"/>
                <w:szCs w:val="8"/>
              </w:rPr>
            </w:pPr>
          </w:p>
        </w:tc>
        <w:tc>
          <w:tcPr>
            <w:tcW w:w="4047" w:type="dxa"/>
            <w:gridSpan w:val="3"/>
            <w:tcBorders>
              <w:top w:val="nil"/>
              <w:left w:val="nil"/>
              <w:bottom w:val="nil"/>
              <w:right w:val="nil"/>
            </w:tcBorders>
          </w:tcPr>
          <w:p w14:paraId="43490F32" w14:textId="77777777" w:rsidR="00DD271A" w:rsidRPr="00E87722" w:rsidRDefault="00DD271A" w:rsidP="008B4A63">
            <w:pPr>
              <w:pStyle w:val="Header"/>
              <w:tabs>
                <w:tab w:val="left" w:pos="426"/>
              </w:tabs>
              <w:rPr>
                <w:rFonts w:cs="Arial"/>
                <w:sz w:val="8"/>
                <w:szCs w:val="8"/>
              </w:rPr>
            </w:pPr>
          </w:p>
        </w:tc>
      </w:tr>
      <w:tr w:rsidR="005C60A7" w:rsidRPr="005C60A7" w14:paraId="43490F38" w14:textId="77777777" w:rsidTr="009D7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26" w:type="dxa"/>
            <w:tcBorders>
              <w:top w:val="nil"/>
              <w:left w:val="nil"/>
              <w:bottom w:val="nil"/>
              <w:right w:val="single" w:sz="4" w:space="0" w:color="auto"/>
            </w:tcBorders>
            <w:vAlign w:val="center"/>
          </w:tcPr>
          <w:p w14:paraId="43490F34" w14:textId="77777777" w:rsidR="005C60A7" w:rsidRPr="005C60A7" w:rsidRDefault="009D75FB" w:rsidP="008B4A63">
            <w:pPr>
              <w:pStyle w:val="Header"/>
              <w:tabs>
                <w:tab w:val="left" w:pos="426"/>
              </w:tabs>
              <w:rPr>
                <w:rFonts w:cs="Arial"/>
                <w:sz w:val="21"/>
                <w:szCs w:val="21"/>
              </w:rPr>
            </w:pPr>
            <w:r w:rsidRPr="00286257">
              <w:rPr>
                <w:rFonts w:cs="Arial"/>
                <w:sz w:val="21"/>
                <w:szCs w:val="21"/>
              </w:rPr>
              <w:t xml:space="preserve">Name in </w:t>
            </w:r>
            <w:r w:rsidRPr="00286257">
              <w:rPr>
                <w:rFonts w:cs="Arial"/>
                <w:sz w:val="21"/>
                <w:szCs w:val="21"/>
              </w:rPr>
              <w:br/>
              <w:t>BLOCK LETTERS</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43490F35" w14:textId="77777777" w:rsidR="005C60A7" w:rsidRPr="005C60A7" w:rsidRDefault="005C60A7" w:rsidP="008B4A63">
            <w:pPr>
              <w:pStyle w:val="Header"/>
              <w:tabs>
                <w:tab w:val="left" w:pos="426"/>
              </w:tabs>
              <w:rPr>
                <w:rFonts w:cs="Arial"/>
                <w:i/>
                <w:sz w:val="21"/>
                <w:szCs w:val="21"/>
              </w:rPr>
            </w:pPr>
            <w:r>
              <w:rPr>
                <w:rFonts w:cs="Arial"/>
                <w:i/>
                <w:sz w:val="21"/>
                <w:szCs w:val="21"/>
              </w:rPr>
              <w:fldChar w:fldCharType="begin">
                <w:ffData>
                  <w:name w:val="Text10"/>
                  <w:enabled/>
                  <w:calcOnExit w:val="0"/>
                  <w:textInput/>
                </w:ffData>
              </w:fldChar>
            </w:r>
            <w:bookmarkStart w:id="5" w:name="Text10"/>
            <w:r>
              <w:rPr>
                <w:rFonts w:cs="Arial"/>
                <w:i/>
                <w:sz w:val="21"/>
                <w:szCs w:val="21"/>
              </w:rPr>
              <w:instrText xml:space="preserve"> FORMTEXT </w:instrText>
            </w:r>
            <w:r>
              <w:rPr>
                <w:rFonts w:cs="Arial"/>
                <w:i/>
                <w:sz w:val="21"/>
                <w:szCs w:val="21"/>
              </w:rPr>
            </w:r>
            <w:r>
              <w:rPr>
                <w:rFonts w:cs="Arial"/>
                <w:i/>
                <w:sz w:val="21"/>
                <w:szCs w:val="21"/>
              </w:rPr>
              <w:fldChar w:fldCharType="separate"/>
            </w:r>
            <w:r>
              <w:rPr>
                <w:rFonts w:cs="Arial"/>
                <w:i/>
                <w:noProof/>
                <w:sz w:val="21"/>
                <w:szCs w:val="21"/>
              </w:rPr>
              <w:t> </w:t>
            </w:r>
            <w:r>
              <w:rPr>
                <w:rFonts w:cs="Arial"/>
                <w:i/>
                <w:noProof/>
                <w:sz w:val="21"/>
                <w:szCs w:val="21"/>
              </w:rPr>
              <w:t> </w:t>
            </w:r>
            <w:r>
              <w:rPr>
                <w:rFonts w:cs="Arial"/>
                <w:i/>
                <w:noProof/>
                <w:sz w:val="21"/>
                <w:szCs w:val="21"/>
              </w:rPr>
              <w:t> </w:t>
            </w:r>
            <w:r>
              <w:rPr>
                <w:rFonts w:cs="Arial"/>
                <w:i/>
                <w:noProof/>
                <w:sz w:val="21"/>
                <w:szCs w:val="21"/>
              </w:rPr>
              <w:t> </w:t>
            </w:r>
            <w:r>
              <w:rPr>
                <w:rFonts w:cs="Arial"/>
                <w:i/>
                <w:noProof/>
                <w:sz w:val="21"/>
                <w:szCs w:val="21"/>
              </w:rPr>
              <w:t> </w:t>
            </w:r>
            <w:r>
              <w:rPr>
                <w:rFonts w:cs="Arial"/>
                <w:i/>
                <w:sz w:val="21"/>
                <w:szCs w:val="21"/>
              </w:rPr>
              <w:fldChar w:fldCharType="end"/>
            </w:r>
            <w:bookmarkEnd w:id="5"/>
          </w:p>
        </w:tc>
        <w:tc>
          <w:tcPr>
            <w:tcW w:w="1125" w:type="dxa"/>
            <w:gridSpan w:val="2"/>
            <w:tcBorders>
              <w:top w:val="nil"/>
              <w:left w:val="single" w:sz="4" w:space="0" w:color="auto"/>
              <w:bottom w:val="nil"/>
              <w:right w:val="nil"/>
            </w:tcBorders>
            <w:vAlign w:val="center"/>
          </w:tcPr>
          <w:p w14:paraId="43490F36" w14:textId="77777777" w:rsidR="005C60A7" w:rsidRPr="005C60A7" w:rsidRDefault="005C60A7" w:rsidP="009D75FB">
            <w:pPr>
              <w:pStyle w:val="Header"/>
              <w:tabs>
                <w:tab w:val="left" w:pos="426"/>
              </w:tabs>
              <w:jc w:val="center"/>
              <w:rPr>
                <w:rFonts w:cs="Arial"/>
                <w:sz w:val="21"/>
                <w:szCs w:val="21"/>
              </w:rPr>
            </w:pPr>
            <w:r w:rsidRPr="00286257">
              <w:rPr>
                <w:rFonts w:cs="Arial"/>
                <w:sz w:val="21"/>
                <w:szCs w:val="21"/>
              </w:rPr>
              <w:t>Date</w:t>
            </w:r>
          </w:p>
        </w:tc>
        <w:tc>
          <w:tcPr>
            <w:tcW w:w="2922" w:type="dxa"/>
            <w:tcBorders>
              <w:top w:val="single" w:sz="4" w:space="0" w:color="auto"/>
              <w:left w:val="single" w:sz="4" w:space="0" w:color="auto"/>
              <w:bottom w:val="single" w:sz="4" w:space="0" w:color="auto"/>
              <w:right w:val="single" w:sz="4" w:space="0" w:color="auto"/>
            </w:tcBorders>
            <w:vAlign w:val="center"/>
          </w:tcPr>
          <w:p w14:paraId="43490F37" w14:textId="77777777" w:rsidR="005C60A7" w:rsidRPr="005C60A7" w:rsidRDefault="005C60A7" w:rsidP="009D75FB">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bl>
    <w:p w14:paraId="43490F39" w14:textId="77777777" w:rsidR="00DD271A" w:rsidRDefault="00DD271A" w:rsidP="00DD271A">
      <w:pPr>
        <w:pStyle w:val="Header"/>
        <w:tabs>
          <w:tab w:val="left" w:pos="426"/>
          <w:tab w:val="left" w:pos="2410"/>
        </w:tabs>
        <w:jc w:val="center"/>
        <w:rPr>
          <w:rFonts w:cs="Arial"/>
          <w:sz w:val="8"/>
          <w:szCs w:val="8"/>
        </w:rPr>
      </w:pPr>
    </w:p>
    <w:p w14:paraId="43490F3A" w14:textId="77777777" w:rsidR="009D75FB" w:rsidRPr="00AB3F6C" w:rsidRDefault="009D75FB" w:rsidP="00DD271A">
      <w:pPr>
        <w:pStyle w:val="Header"/>
        <w:tabs>
          <w:tab w:val="left" w:pos="426"/>
          <w:tab w:val="left" w:pos="2410"/>
        </w:tabs>
        <w:jc w:val="center"/>
        <w:rPr>
          <w:rFonts w:cs="Arial"/>
          <w:sz w:val="8"/>
          <w:szCs w:val="8"/>
        </w:rPr>
      </w:pPr>
    </w:p>
    <w:p w14:paraId="43490F3B" w14:textId="77777777" w:rsidR="007F279A" w:rsidRPr="007F279A" w:rsidRDefault="007F279A" w:rsidP="007F279A">
      <w:pPr>
        <w:rPr>
          <w:vanish/>
        </w:rPr>
      </w:pPr>
    </w:p>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590F85" w:rsidRPr="000A4D6B" w14:paraId="43490F3E" w14:textId="77777777" w:rsidTr="007F279A">
        <w:trPr>
          <w:trHeight w:val="660"/>
        </w:trPr>
        <w:tc>
          <w:tcPr>
            <w:tcW w:w="10915" w:type="dxa"/>
            <w:tcBorders>
              <w:top w:val="single" w:sz="18" w:space="0" w:color="auto"/>
              <w:bottom w:val="single" w:sz="18" w:space="0" w:color="auto"/>
            </w:tcBorders>
            <w:tcMar>
              <w:left w:w="0" w:type="dxa"/>
              <w:right w:w="0" w:type="dxa"/>
            </w:tcMar>
          </w:tcPr>
          <w:p w14:paraId="43490F3C" w14:textId="77777777" w:rsidR="00590F85" w:rsidRPr="000A4D6B" w:rsidRDefault="00590F85" w:rsidP="007F279A">
            <w:pPr>
              <w:autoSpaceDE w:val="0"/>
              <w:autoSpaceDN w:val="0"/>
              <w:adjustRightInd w:val="0"/>
              <w:rPr>
                <w:rFonts w:cs="Arial"/>
                <w:b/>
                <w:sz w:val="18"/>
                <w:szCs w:val="18"/>
                <w:lang w:eastAsia="en-GB"/>
              </w:rPr>
            </w:pPr>
            <w:r w:rsidRPr="000A4D6B">
              <w:rPr>
                <w:rFonts w:cs="Arial"/>
                <w:b/>
                <w:sz w:val="18"/>
                <w:szCs w:val="18"/>
                <w:lang w:eastAsia="en-GB"/>
              </w:rPr>
              <w:lastRenderedPageBreak/>
              <w:t>DATA PROTECTION</w:t>
            </w:r>
          </w:p>
          <w:p w14:paraId="43490F3D" w14:textId="77777777" w:rsidR="00590F85" w:rsidRPr="000A4D6B" w:rsidRDefault="00590F85" w:rsidP="007F279A">
            <w:pPr>
              <w:autoSpaceDE w:val="0"/>
              <w:autoSpaceDN w:val="0"/>
              <w:adjustRightInd w:val="0"/>
              <w:rPr>
                <w:rFonts w:cs="Arial"/>
                <w:sz w:val="18"/>
                <w:szCs w:val="18"/>
                <w:lang w:eastAsia="en-GB"/>
              </w:rPr>
            </w:pPr>
            <w:r w:rsidRPr="000A4D6B">
              <w:rPr>
                <w:rFonts w:cs="Arial"/>
                <w:sz w:val="18"/>
                <w:szCs w:val="18"/>
              </w:rPr>
              <w:t xml:space="preserve">For information on how we handle personal data please go to </w:t>
            </w:r>
            <w:hyperlink r:id="rId15" w:history="1">
              <w:r w:rsidRPr="000A4D6B">
                <w:rPr>
                  <w:rStyle w:val="Hyperlink"/>
                  <w:rFonts w:cs="Arial"/>
                  <w:sz w:val="18"/>
                  <w:szCs w:val="18"/>
                </w:rPr>
                <w:t>www.gov.uk</w:t>
              </w:r>
            </w:hyperlink>
            <w:r w:rsidRPr="000A4D6B">
              <w:rPr>
                <w:rFonts w:cs="Arial"/>
                <w:sz w:val="18"/>
                <w:szCs w:val="18"/>
              </w:rPr>
              <w:t xml:space="preserve"> and search Animal and Plant Health Agency Personal Information Charter. </w:t>
            </w:r>
          </w:p>
        </w:tc>
      </w:tr>
    </w:tbl>
    <w:p w14:paraId="43490F3F" w14:textId="77777777" w:rsidR="009D75FB" w:rsidRDefault="009D75FB" w:rsidP="00082184">
      <w:pPr>
        <w:jc w:val="center"/>
        <w:rPr>
          <w:sz w:val="18"/>
          <w:szCs w:val="18"/>
        </w:rPr>
      </w:pPr>
    </w:p>
    <w:p w14:paraId="43490F40" w14:textId="77777777" w:rsidR="009D75FB" w:rsidRDefault="009D75FB" w:rsidP="00082184">
      <w:pPr>
        <w:jc w:val="center"/>
        <w:rPr>
          <w:sz w:val="18"/>
          <w:szCs w:val="18"/>
        </w:rPr>
      </w:pPr>
    </w:p>
    <w:p w14:paraId="43490F41" w14:textId="77777777" w:rsidR="009D75FB" w:rsidRDefault="009D75FB" w:rsidP="00082184">
      <w:pPr>
        <w:jc w:val="center"/>
        <w:rPr>
          <w:sz w:val="18"/>
          <w:szCs w:val="18"/>
        </w:rPr>
      </w:pPr>
    </w:p>
    <w:p w14:paraId="43490F42" w14:textId="77777777" w:rsidR="009D75FB" w:rsidRDefault="009D75FB" w:rsidP="00082184">
      <w:pPr>
        <w:jc w:val="center"/>
        <w:rPr>
          <w:sz w:val="18"/>
          <w:szCs w:val="18"/>
        </w:rPr>
      </w:pPr>
    </w:p>
    <w:p w14:paraId="43490F43" w14:textId="77777777" w:rsidR="00590F85" w:rsidRDefault="00590F85" w:rsidP="00082184">
      <w:pPr>
        <w:jc w:val="center"/>
        <w:rPr>
          <w:sz w:val="18"/>
          <w:szCs w:val="18"/>
        </w:rPr>
      </w:pPr>
    </w:p>
    <w:p w14:paraId="43490F44" w14:textId="77777777" w:rsidR="009D75FB" w:rsidRDefault="009D75FB" w:rsidP="00082184">
      <w:pPr>
        <w:jc w:val="center"/>
        <w:rPr>
          <w:sz w:val="18"/>
          <w:szCs w:val="18"/>
        </w:rPr>
      </w:pPr>
    </w:p>
    <w:tbl>
      <w:tblPr>
        <w:tblW w:w="5000" w:type="pct"/>
        <w:tblBorders>
          <w:bottom w:val="single" w:sz="18" w:space="0" w:color="auto"/>
        </w:tblBorders>
        <w:tblLook w:val="00A0" w:firstRow="1" w:lastRow="0" w:firstColumn="1" w:lastColumn="0" w:noHBand="0" w:noVBand="0"/>
      </w:tblPr>
      <w:tblGrid>
        <w:gridCol w:w="10772"/>
      </w:tblGrid>
      <w:tr w:rsidR="00DF75BA" w14:paraId="43490F46" w14:textId="77777777" w:rsidTr="0031423B">
        <w:tc>
          <w:tcPr>
            <w:tcW w:w="5000" w:type="pct"/>
            <w:tcBorders>
              <w:bottom w:val="single" w:sz="18" w:space="0" w:color="auto"/>
            </w:tcBorders>
          </w:tcPr>
          <w:p w14:paraId="43490F45" w14:textId="77777777" w:rsidR="00DF75BA" w:rsidRPr="00CD5042" w:rsidRDefault="00DF75BA" w:rsidP="0031423B">
            <w:pPr>
              <w:pStyle w:val="Default"/>
              <w:rPr>
                <w:rFonts w:ascii="Arial" w:hAnsi="Arial" w:cs="Arial"/>
              </w:rPr>
            </w:pPr>
            <w:r>
              <w:br w:type="page"/>
            </w:r>
            <w:r>
              <w:rPr>
                <w:rFonts w:ascii="Arial" w:hAnsi="Arial" w:cs="Arial"/>
                <w:b/>
                <w:sz w:val="28"/>
                <w:szCs w:val="28"/>
              </w:rPr>
              <w:t xml:space="preserve">Appendix for </w:t>
            </w:r>
            <w:r w:rsidRPr="00F15D41">
              <w:rPr>
                <w:rFonts w:ascii="Arial" w:hAnsi="Arial" w:cs="Arial"/>
                <w:b/>
                <w:sz w:val="28"/>
                <w:szCs w:val="28"/>
              </w:rPr>
              <w:t xml:space="preserve">Licence </w:t>
            </w:r>
            <w:r>
              <w:rPr>
                <w:rFonts w:ascii="Arial" w:hAnsi="Arial" w:cs="Arial"/>
                <w:b/>
                <w:sz w:val="28"/>
                <w:szCs w:val="28"/>
              </w:rPr>
              <w:t>to Move Cattle without the Requirement for Post-movement Testing</w:t>
            </w:r>
          </w:p>
        </w:tc>
      </w:tr>
    </w:tbl>
    <w:p w14:paraId="43490F47" w14:textId="77777777" w:rsidR="00DF75BA" w:rsidRPr="00D2223E" w:rsidRDefault="00DF75BA" w:rsidP="00DF75BA">
      <w:pPr>
        <w:pStyle w:val="Default"/>
        <w:rPr>
          <w:rFonts w:ascii="Arial" w:hAnsi="Arial" w:cs="Arial"/>
          <w:b/>
          <w:sz w:val="12"/>
          <w:szCs w:val="12"/>
        </w:rPr>
      </w:pPr>
      <w:r w:rsidRPr="00D2223E">
        <w:rPr>
          <w:sz w:val="12"/>
          <w:szCs w:val="12"/>
        </w:rPr>
        <w:t xml:space="preserve"> </w:t>
      </w:r>
    </w:p>
    <w:tbl>
      <w:tblPr>
        <w:tblW w:w="5000" w:type="pct"/>
        <w:tblLook w:val="00A0" w:firstRow="1" w:lastRow="0" w:firstColumn="1" w:lastColumn="0" w:noHBand="0" w:noVBand="0"/>
      </w:tblPr>
      <w:tblGrid>
        <w:gridCol w:w="777"/>
        <w:gridCol w:w="5577"/>
        <w:gridCol w:w="1388"/>
        <w:gridCol w:w="3020"/>
      </w:tblGrid>
      <w:tr w:rsidR="00DF75BA" w:rsidRPr="00915661" w14:paraId="43490F4C" w14:textId="77777777" w:rsidTr="0031423B">
        <w:trPr>
          <w:trHeight w:val="397"/>
        </w:trPr>
        <w:tc>
          <w:tcPr>
            <w:tcW w:w="361" w:type="pct"/>
            <w:tcBorders>
              <w:right w:val="single" w:sz="8" w:space="0" w:color="auto"/>
            </w:tcBorders>
            <w:vAlign w:val="center"/>
          </w:tcPr>
          <w:p w14:paraId="43490F48" w14:textId="77777777" w:rsidR="00DF75BA" w:rsidRPr="00915661" w:rsidRDefault="00DF75BA" w:rsidP="0031423B">
            <w:pPr>
              <w:pStyle w:val="Default"/>
              <w:rPr>
                <w:rFonts w:ascii="Arial" w:hAnsi="Arial" w:cs="Arial"/>
                <w:b/>
                <w:sz w:val="21"/>
                <w:szCs w:val="21"/>
              </w:rPr>
            </w:pPr>
            <w:r w:rsidRPr="00915661">
              <w:rPr>
                <w:rFonts w:ascii="Arial" w:hAnsi="Arial" w:cs="Arial"/>
                <w:sz w:val="21"/>
                <w:szCs w:val="21"/>
              </w:rPr>
              <w:t>Name</w:t>
            </w:r>
          </w:p>
        </w:tc>
        <w:tc>
          <w:tcPr>
            <w:tcW w:w="2591" w:type="pct"/>
            <w:tcBorders>
              <w:top w:val="single" w:sz="8" w:space="0" w:color="auto"/>
              <w:left w:val="single" w:sz="8" w:space="0" w:color="auto"/>
              <w:bottom w:val="single" w:sz="8" w:space="0" w:color="auto"/>
              <w:right w:val="single" w:sz="8" w:space="0" w:color="auto"/>
            </w:tcBorders>
            <w:vAlign w:val="center"/>
          </w:tcPr>
          <w:p w14:paraId="43490F49" w14:textId="77777777" w:rsidR="00DF75BA" w:rsidRPr="00915661" w:rsidRDefault="00DF75BA" w:rsidP="0031423B">
            <w:pPr>
              <w:pStyle w:val="Default"/>
              <w:rPr>
                <w:rFonts w:ascii="Arial" w:hAnsi="Arial" w:cs="Arial"/>
                <w:b/>
                <w:sz w:val="21"/>
                <w:szCs w:val="21"/>
              </w:rPr>
            </w:pPr>
            <w:r w:rsidRPr="00915661">
              <w:rPr>
                <w:rFonts w:ascii="Arial" w:hAnsi="Arial" w:cs="Arial"/>
                <w:b/>
                <w:sz w:val="21"/>
                <w:szCs w:val="21"/>
              </w:rPr>
              <w:fldChar w:fldCharType="begin">
                <w:ffData>
                  <w:name w:val="Text25"/>
                  <w:enabled/>
                  <w:calcOnExit w:val="0"/>
                  <w:textInput/>
                </w:ffData>
              </w:fldChar>
            </w:r>
            <w:r w:rsidRPr="00915661">
              <w:rPr>
                <w:rFonts w:ascii="Arial" w:hAnsi="Arial" w:cs="Arial"/>
                <w:b/>
                <w:sz w:val="21"/>
                <w:szCs w:val="21"/>
              </w:rPr>
              <w:instrText xml:space="preserve"> FORMTEXT </w:instrText>
            </w:r>
            <w:r w:rsidRPr="00915661">
              <w:rPr>
                <w:rFonts w:ascii="Arial" w:hAnsi="Arial" w:cs="Arial"/>
                <w:b/>
                <w:sz w:val="21"/>
                <w:szCs w:val="21"/>
              </w:rPr>
            </w:r>
            <w:r w:rsidRPr="00915661">
              <w:rPr>
                <w:rFonts w:ascii="Arial" w:hAnsi="Arial" w:cs="Arial"/>
                <w:b/>
                <w:sz w:val="21"/>
                <w:szCs w:val="21"/>
              </w:rPr>
              <w:fldChar w:fldCharType="separate"/>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sz w:val="21"/>
                <w:szCs w:val="21"/>
              </w:rPr>
              <w:fldChar w:fldCharType="end"/>
            </w:r>
          </w:p>
        </w:tc>
        <w:tc>
          <w:tcPr>
            <w:tcW w:w="645" w:type="pct"/>
            <w:tcBorders>
              <w:left w:val="single" w:sz="8" w:space="0" w:color="auto"/>
              <w:right w:val="single" w:sz="8" w:space="0" w:color="auto"/>
            </w:tcBorders>
            <w:vAlign w:val="center"/>
          </w:tcPr>
          <w:p w14:paraId="43490F4A" w14:textId="77777777" w:rsidR="00DF75BA" w:rsidRPr="00915661" w:rsidRDefault="00DF75BA" w:rsidP="0031423B">
            <w:pPr>
              <w:pStyle w:val="Default"/>
              <w:rPr>
                <w:rFonts w:ascii="Arial" w:hAnsi="Arial" w:cs="Arial"/>
                <w:b/>
                <w:sz w:val="21"/>
                <w:szCs w:val="21"/>
              </w:rPr>
            </w:pPr>
            <w:r w:rsidRPr="00915661">
              <w:rPr>
                <w:rFonts w:ascii="Arial" w:hAnsi="Arial" w:cs="Arial"/>
                <w:sz w:val="21"/>
                <w:szCs w:val="21"/>
              </w:rPr>
              <w:t>CPHH No.</w:t>
            </w:r>
          </w:p>
        </w:tc>
        <w:tc>
          <w:tcPr>
            <w:tcW w:w="1403" w:type="pct"/>
            <w:tcBorders>
              <w:top w:val="single" w:sz="8" w:space="0" w:color="auto"/>
              <w:left w:val="single" w:sz="8" w:space="0" w:color="auto"/>
              <w:bottom w:val="single" w:sz="8" w:space="0" w:color="auto"/>
              <w:right w:val="single" w:sz="8" w:space="0" w:color="auto"/>
            </w:tcBorders>
            <w:vAlign w:val="center"/>
          </w:tcPr>
          <w:p w14:paraId="43490F4B" w14:textId="77777777" w:rsidR="00DF75BA" w:rsidRPr="00915661" w:rsidRDefault="00DF75BA" w:rsidP="0031423B">
            <w:pPr>
              <w:pStyle w:val="Default"/>
              <w:rPr>
                <w:rFonts w:ascii="Arial" w:hAnsi="Arial" w:cs="Arial"/>
                <w:b/>
                <w:sz w:val="21"/>
                <w:szCs w:val="21"/>
              </w:rPr>
            </w:pPr>
            <w:r w:rsidRPr="00915661">
              <w:rPr>
                <w:rFonts w:ascii="Arial" w:hAnsi="Arial" w:cs="Arial"/>
                <w:b/>
                <w:sz w:val="21"/>
                <w:szCs w:val="21"/>
              </w:rPr>
              <w:fldChar w:fldCharType="begin">
                <w:ffData>
                  <w:name w:val="Text41"/>
                  <w:enabled/>
                  <w:calcOnExit w:val="0"/>
                  <w:textInput/>
                </w:ffData>
              </w:fldChar>
            </w:r>
            <w:bookmarkStart w:id="6" w:name="Text41"/>
            <w:r w:rsidRPr="00915661">
              <w:rPr>
                <w:rFonts w:ascii="Arial" w:hAnsi="Arial" w:cs="Arial"/>
                <w:b/>
                <w:sz w:val="21"/>
                <w:szCs w:val="21"/>
              </w:rPr>
              <w:instrText xml:space="preserve"> FORMTEXT </w:instrText>
            </w:r>
            <w:r w:rsidRPr="00915661">
              <w:rPr>
                <w:rFonts w:ascii="Arial" w:hAnsi="Arial" w:cs="Arial"/>
                <w:b/>
                <w:sz w:val="21"/>
                <w:szCs w:val="21"/>
              </w:rPr>
            </w:r>
            <w:r w:rsidRPr="00915661">
              <w:rPr>
                <w:rFonts w:ascii="Arial" w:hAnsi="Arial" w:cs="Arial"/>
                <w:b/>
                <w:sz w:val="21"/>
                <w:szCs w:val="21"/>
              </w:rPr>
              <w:fldChar w:fldCharType="separate"/>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sz w:val="21"/>
                <w:szCs w:val="21"/>
              </w:rPr>
              <w:fldChar w:fldCharType="end"/>
            </w:r>
            <w:bookmarkEnd w:id="6"/>
          </w:p>
        </w:tc>
      </w:tr>
    </w:tbl>
    <w:p w14:paraId="43490F4D" w14:textId="77777777" w:rsidR="00DF75BA" w:rsidRPr="00D2223E" w:rsidRDefault="00DF75BA" w:rsidP="00DF75BA">
      <w:pPr>
        <w:pStyle w:val="Default"/>
        <w:rPr>
          <w:rFonts w:ascii="Arial" w:hAnsi="Arial" w:cs="Arial"/>
          <w:b/>
          <w:sz w:val="12"/>
          <w:szCs w:val="1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9"/>
        <w:gridCol w:w="2038"/>
        <w:gridCol w:w="17"/>
        <w:gridCol w:w="1423"/>
        <w:gridCol w:w="598"/>
        <w:gridCol w:w="34"/>
        <w:gridCol w:w="2004"/>
        <w:gridCol w:w="52"/>
        <w:gridCol w:w="831"/>
        <w:gridCol w:w="1156"/>
        <w:gridCol w:w="69"/>
        <w:gridCol w:w="2058"/>
        <w:gridCol w:w="243"/>
      </w:tblGrid>
      <w:tr w:rsidR="00DF75BA" w:rsidRPr="007C2AF5" w14:paraId="43490F4F" w14:textId="77777777" w:rsidTr="0031423B">
        <w:trPr>
          <w:trHeight w:val="340"/>
        </w:trPr>
        <w:tc>
          <w:tcPr>
            <w:tcW w:w="5000" w:type="pct"/>
            <w:gridSpan w:val="13"/>
            <w:tcBorders>
              <w:top w:val="single" w:sz="4" w:space="0" w:color="auto"/>
              <w:bottom w:val="nil"/>
            </w:tcBorders>
            <w:vAlign w:val="center"/>
          </w:tcPr>
          <w:p w14:paraId="43490F4E" w14:textId="77777777" w:rsidR="00DF75BA" w:rsidRPr="007C2AF5" w:rsidRDefault="00DF75BA" w:rsidP="0031423B">
            <w:pPr>
              <w:jc w:val="center"/>
              <w:rPr>
                <w:rFonts w:cs="Arial"/>
                <w:sz w:val="8"/>
                <w:szCs w:val="21"/>
              </w:rPr>
            </w:pPr>
            <w:r w:rsidRPr="00EA6CCE">
              <w:rPr>
                <w:rFonts w:cs="Arial"/>
                <w:b/>
                <w:sz w:val="21"/>
                <w:szCs w:val="21"/>
              </w:rPr>
              <w:t>Description of cattle</w:t>
            </w:r>
          </w:p>
        </w:tc>
      </w:tr>
      <w:tr w:rsidR="00DF75BA" w:rsidRPr="007C2AF5" w14:paraId="43490F57" w14:textId="77777777" w:rsidTr="0031423B">
        <w:tc>
          <w:tcPr>
            <w:tcW w:w="111" w:type="pct"/>
            <w:tcBorders>
              <w:top w:val="nil"/>
              <w:bottom w:val="nil"/>
              <w:right w:val="single" w:sz="4" w:space="0" w:color="auto"/>
            </w:tcBorders>
          </w:tcPr>
          <w:p w14:paraId="43490F50"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51" w14:textId="77777777" w:rsidR="00DF75BA" w:rsidRPr="00F97E5D" w:rsidRDefault="00DF75BA" w:rsidP="0031423B">
            <w:pPr>
              <w:jc w:val="center"/>
              <w:rPr>
                <w:rFonts w:cs="Arial"/>
                <w:sz w:val="21"/>
                <w:szCs w:val="21"/>
              </w:rPr>
            </w:pPr>
            <w:r w:rsidRPr="00F97E5D">
              <w:rPr>
                <w:rFonts w:cs="Arial"/>
                <w:sz w:val="21"/>
                <w:szCs w:val="21"/>
              </w:rPr>
              <w:t>Official Animal Identity</w:t>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52" w14:textId="77777777" w:rsidR="00DF75BA" w:rsidRPr="00F97E5D" w:rsidRDefault="00DF75BA" w:rsidP="0031423B">
            <w:pPr>
              <w:jc w:val="center"/>
              <w:rPr>
                <w:rFonts w:cs="Arial"/>
                <w:sz w:val="21"/>
                <w:szCs w:val="21"/>
              </w:rPr>
            </w:pPr>
            <w:r w:rsidRPr="00F97E5D">
              <w:rPr>
                <w:rFonts w:cs="Arial"/>
                <w:sz w:val="21"/>
                <w:szCs w:val="21"/>
              </w:rPr>
              <w:t>Official Animal Identity</w:t>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53" w14:textId="77777777" w:rsidR="00DF75BA" w:rsidRPr="00F97E5D" w:rsidRDefault="00DF75BA" w:rsidP="0031423B">
            <w:pPr>
              <w:jc w:val="center"/>
              <w:rPr>
                <w:rFonts w:cs="Arial"/>
                <w:sz w:val="21"/>
                <w:szCs w:val="21"/>
              </w:rPr>
            </w:pPr>
            <w:r w:rsidRPr="00F97E5D">
              <w:rPr>
                <w:rFonts w:cs="Arial"/>
                <w:sz w:val="21"/>
                <w:szCs w:val="21"/>
              </w:rPr>
              <w:t>Official Animal Identity</w:t>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54" w14:textId="77777777" w:rsidR="00DF75BA" w:rsidRPr="00F97E5D" w:rsidRDefault="00DF75BA" w:rsidP="0031423B">
            <w:pPr>
              <w:jc w:val="center"/>
              <w:rPr>
                <w:rFonts w:cs="Arial"/>
                <w:sz w:val="21"/>
                <w:szCs w:val="21"/>
              </w:rPr>
            </w:pPr>
            <w:r w:rsidRPr="00F97E5D">
              <w:rPr>
                <w:rFonts w:cs="Arial"/>
                <w:sz w:val="21"/>
                <w:szCs w:val="21"/>
              </w:rPr>
              <w:t>Official Animal Identity</w:t>
            </w:r>
          </w:p>
        </w:tc>
        <w:tc>
          <w:tcPr>
            <w:tcW w:w="956" w:type="pct"/>
            <w:tcBorders>
              <w:top w:val="single" w:sz="4" w:space="0" w:color="auto"/>
              <w:left w:val="single" w:sz="4" w:space="0" w:color="auto"/>
              <w:bottom w:val="single" w:sz="4" w:space="0" w:color="auto"/>
              <w:right w:val="single" w:sz="4" w:space="0" w:color="auto"/>
            </w:tcBorders>
            <w:vAlign w:val="center"/>
          </w:tcPr>
          <w:p w14:paraId="43490F55" w14:textId="77777777" w:rsidR="00DF75BA" w:rsidRPr="00F97E5D" w:rsidRDefault="00DF75BA" w:rsidP="0031423B">
            <w:pPr>
              <w:jc w:val="center"/>
              <w:rPr>
                <w:rFonts w:cs="Arial"/>
                <w:sz w:val="21"/>
                <w:szCs w:val="21"/>
              </w:rPr>
            </w:pPr>
            <w:r w:rsidRPr="00F97E5D">
              <w:rPr>
                <w:rFonts w:cs="Arial"/>
                <w:sz w:val="21"/>
                <w:szCs w:val="21"/>
              </w:rPr>
              <w:t>Official Animal Identity</w:t>
            </w:r>
          </w:p>
        </w:tc>
        <w:tc>
          <w:tcPr>
            <w:tcW w:w="113" w:type="pct"/>
            <w:tcBorders>
              <w:left w:val="single" w:sz="4" w:space="0" w:color="auto"/>
            </w:tcBorders>
            <w:tcMar>
              <w:left w:w="28" w:type="dxa"/>
              <w:right w:w="28" w:type="dxa"/>
            </w:tcMar>
          </w:tcPr>
          <w:p w14:paraId="43490F56" w14:textId="77777777" w:rsidR="00DF75BA" w:rsidRPr="007C2AF5" w:rsidRDefault="00DF75BA" w:rsidP="0031423B">
            <w:pPr>
              <w:rPr>
                <w:rFonts w:cs="Arial"/>
                <w:sz w:val="8"/>
                <w:szCs w:val="21"/>
              </w:rPr>
            </w:pPr>
          </w:p>
        </w:tc>
      </w:tr>
      <w:tr w:rsidR="00DF75BA" w:rsidRPr="007C2AF5" w14:paraId="43490F5F" w14:textId="77777777" w:rsidTr="0031423B">
        <w:tc>
          <w:tcPr>
            <w:tcW w:w="111" w:type="pct"/>
            <w:tcBorders>
              <w:top w:val="nil"/>
              <w:right w:val="single" w:sz="4" w:space="0" w:color="auto"/>
            </w:tcBorders>
          </w:tcPr>
          <w:p w14:paraId="43490F58"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5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bookmarkStart w:id="7" w:name="Text4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7"/>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5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5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5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5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5E" w14:textId="77777777" w:rsidR="00DF75BA" w:rsidRPr="007C2AF5" w:rsidRDefault="00DF75BA" w:rsidP="0031423B">
            <w:pPr>
              <w:rPr>
                <w:rFonts w:cs="Arial"/>
                <w:sz w:val="8"/>
                <w:szCs w:val="21"/>
              </w:rPr>
            </w:pPr>
          </w:p>
        </w:tc>
      </w:tr>
      <w:tr w:rsidR="00DF75BA" w:rsidRPr="007C2AF5" w14:paraId="43490F67" w14:textId="77777777" w:rsidTr="0031423B">
        <w:tc>
          <w:tcPr>
            <w:tcW w:w="111" w:type="pct"/>
            <w:tcBorders>
              <w:right w:val="single" w:sz="4" w:space="0" w:color="auto"/>
            </w:tcBorders>
          </w:tcPr>
          <w:p w14:paraId="43490F60"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6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6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6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6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6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66" w14:textId="77777777" w:rsidR="00DF75BA" w:rsidRPr="007C2AF5" w:rsidRDefault="00DF75BA" w:rsidP="0031423B">
            <w:pPr>
              <w:rPr>
                <w:rFonts w:cs="Arial"/>
                <w:sz w:val="8"/>
                <w:szCs w:val="21"/>
              </w:rPr>
            </w:pPr>
          </w:p>
        </w:tc>
      </w:tr>
      <w:tr w:rsidR="00DF75BA" w:rsidRPr="007C2AF5" w14:paraId="43490F6F" w14:textId="77777777" w:rsidTr="0031423B">
        <w:tc>
          <w:tcPr>
            <w:tcW w:w="111" w:type="pct"/>
            <w:tcBorders>
              <w:right w:val="single" w:sz="4" w:space="0" w:color="auto"/>
            </w:tcBorders>
          </w:tcPr>
          <w:p w14:paraId="43490F68"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6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6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6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6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6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6E" w14:textId="77777777" w:rsidR="00DF75BA" w:rsidRPr="007C2AF5" w:rsidRDefault="00DF75BA" w:rsidP="0031423B">
            <w:pPr>
              <w:rPr>
                <w:rFonts w:cs="Arial"/>
                <w:sz w:val="8"/>
                <w:szCs w:val="21"/>
              </w:rPr>
            </w:pPr>
          </w:p>
        </w:tc>
      </w:tr>
      <w:tr w:rsidR="00DF75BA" w:rsidRPr="007C2AF5" w14:paraId="43490F77" w14:textId="77777777" w:rsidTr="0031423B">
        <w:tc>
          <w:tcPr>
            <w:tcW w:w="111" w:type="pct"/>
            <w:tcBorders>
              <w:right w:val="single" w:sz="4" w:space="0" w:color="auto"/>
            </w:tcBorders>
          </w:tcPr>
          <w:p w14:paraId="43490F70"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7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7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7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7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7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76" w14:textId="77777777" w:rsidR="00DF75BA" w:rsidRPr="007C2AF5" w:rsidRDefault="00DF75BA" w:rsidP="0031423B">
            <w:pPr>
              <w:rPr>
                <w:rFonts w:cs="Arial"/>
                <w:sz w:val="8"/>
                <w:szCs w:val="21"/>
              </w:rPr>
            </w:pPr>
          </w:p>
        </w:tc>
      </w:tr>
      <w:tr w:rsidR="00DF75BA" w:rsidRPr="007C2AF5" w14:paraId="43490F7F" w14:textId="77777777" w:rsidTr="0031423B">
        <w:tc>
          <w:tcPr>
            <w:tcW w:w="111" w:type="pct"/>
            <w:tcBorders>
              <w:right w:val="single" w:sz="4" w:space="0" w:color="auto"/>
            </w:tcBorders>
          </w:tcPr>
          <w:p w14:paraId="43490F78"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7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7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7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7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7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7E" w14:textId="77777777" w:rsidR="00DF75BA" w:rsidRPr="007C2AF5" w:rsidRDefault="00DF75BA" w:rsidP="0031423B">
            <w:pPr>
              <w:rPr>
                <w:rFonts w:cs="Arial"/>
                <w:sz w:val="8"/>
                <w:szCs w:val="21"/>
              </w:rPr>
            </w:pPr>
          </w:p>
        </w:tc>
      </w:tr>
      <w:tr w:rsidR="00DF75BA" w:rsidRPr="007C2AF5" w14:paraId="43490F87" w14:textId="77777777" w:rsidTr="0031423B">
        <w:tc>
          <w:tcPr>
            <w:tcW w:w="111" w:type="pct"/>
            <w:tcBorders>
              <w:right w:val="single" w:sz="4" w:space="0" w:color="auto"/>
            </w:tcBorders>
          </w:tcPr>
          <w:p w14:paraId="43490F80"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8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8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8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8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8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86" w14:textId="77777777" w:rsidR="00DF75BA" w:rsidRPr="007C2AF5" w:rsidRDefault="00DF75BA" w:rsidP="0031423B">
            <w:pPr>
              <w:rPr>
                <w:rFonts w:cs="Arial"/>
                <w:sz w:val="8"/>
                <w:szCs w:val="21"/>
              </w:rPr>
            </w:pPr>
          </w:p>
        </w:tc>
      </w:tr>
      <w:tr w:rsidR="00DF75BA" w:rsidRPr="007C2AF5" w14:paraId="43490F8F" w14:textId="77777777" w:rsidTr="0031423B">
        <w:tc>
          <w:tcPr>
            <w:tcW w:w="111" w:type="pct"/>
            <w:tcBorders>
              <w:right w:val="single" w:sz="4" w:space="0" w:color="auto"/>
            </w:tcBorders>
          </w:tcPr>
          <w:p w14:paraId="43490F88"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8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8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8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8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8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8E" w14:textId="77777777" w:rsidR="00DF75BA" w:rsidRPr="007C2AF5" w:rsidRDefault="00DF75BA" w:rsidP="0031423B">
            <w:pPr>
              <w:rPr>
                <w:rFonts w:cs="Arial"/>
                <w:sz w:val="8"/>
                <w:szCs w:val="21"/>
              </w:rPr>
            </w:pPr>
          </w:p>
        </w:tc>
      </w:tr>
      <w:tr w:rsidR="00DF75BA" w:rsidRPr="00822453" w14:paraId="43490F97" w14:textId="77777777" w:rsidTr="0031423B">
        <w:tc>
          <w:tcPr>
            <w:tcW w:w="111" w:type="pct"/>
            <w:tcBorders>
              <w:right w:val="single" w:sz="4" w:space="0" w:color="auto"/>
            </w:tcBorders>
          </w:tcPr>
          <w:p w14:paraId="43490F9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9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9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9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9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9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96" w14:textId="77777777" w:rsidR="00DF75BA" w:rsidRPr="00822453" w:rsidRDefault="00DF75BA" w:rsidP="0031423B">
            <w:pPr>
              <w:rPr>
                <w:rFonts w:cs="Arial"/>
                <w:b/>
                <w:sz w:val="8"/>
                <w:szCs w:val="21"/>
              </w:rPr>
            </w:pPr>
          </w:p>
        </w:tc>
      </w:tr>
      <w:tr w:rsidR="00DF75BA" w:rsidRPr="00822453" w14:paraId="43490F9F" w14:textId="77777777" w:rsidTr="0031423B">
        <w:tc>
          <w:tcPr>
            <w:tcW w:w="111" w:type="pct"/>
            <w:tcBorders>
              <w:right w:val="single" w:sz="4" w:space="0" w:color="auto"/>
            </w:tcBorders>
          </w:tcPr>
          <w:p w14:paraId="43490F9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9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9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9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9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9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9E" w14:textId="77777777" w:rsidR="00DF75BA" w:rsidRPr="00822453" w:rsidRDefault="00DF75BA" w:rsidP="0031423B">
            <w:pPr>
              <w:rPr>
                <w:rFonts w:cs="Arial"/>
                <w:b/>
                <w:sz w:val="8"/>
                <w:szCs w:val="21"/>
              </w:rPr>
            </w:pPr>
          </w:p>
        </w:tc>
      </w:tr>
      <w:tr w:rsidR="00DF75BA" w:rsidRPr="00822453" w14:paraId="43490FA7" w14:textId="77777777" w:rsidTr="0031423B">
        <w:tc>
          <w:tcPr>
            <w:tcW w:w="111" w:type="pct"/>
            <w:tcBorders>
              <w:right w:val="single" w:sz="4" w:space="0" w:color="auto"/>
            </w:tcBorders>
          </w:tcPr>
          <w:p w14:paraId="43490FA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A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A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A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A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A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A6" w14:textId="77777777" w:rsidR="00DF75BA" w:rsidRPr="00822453" w:rsidRDefault="00DF75BA" w:rsidP="0031423B">
            <w:pPr>
              <w:rPr>
                <w:rFonts w:cs="Arial"/>
                <w:b/>
                <w:sz w:val="8"/>
                <w:szCs w:val="21"/>
              </w:rPr>
            </w:pPr>
          </w:p>
        </w:tc>
      </w:tr>
      <w:tr w:rsidR="00DF75BA" w:rsidRPr="00822453" w14:paraId="43490FAF" w14:textId="77777777" w:rsidTr="0031423B">
        <w:tc>
          <w:tcPr>
            <w:tcW w:w="111" w:type="pct"/>
            <w:tcBorders>
              <w:right w:val="single" w:sz="4" w:space="0" w:color="auto"/>
            </w:tcBorders>
          </w:tcPr>
          <w:p w14:paraId="43490FA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A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A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A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A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A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AE" w14:textId="77777777" w:rsidR="00DF75BA" w:rsidRPr="00822453" w:rsidRDefault="00DF75BA" w:rsidP="0031423B">
            <w:pPr>
              <w:rPr>
                <w:rFonts w:cs="Arial"/>
                <w:b/>
                <w:sz w:val="8"/>
                <w:szCs w:val="21"/>
              </w:rPr>
            </w:pPr>
          </w:p>
        </w:tc>
      </w:tr>
      <w:tr w:rsidR="00DF75BA" w:rsidRPr="00822453" w14:paraId="43490FB7" w14:textId="77777777" w:rsidTr="0031423B">
        <w:tc>
          <w:tcPr>
            <w:tcW w:w="111" w:type="pct"/>
            <w:tcBorders>
              <w:right w:val="single" w:sz="4" w:space="0" w:color="auto"/>
            </w:tcBorders>
          </w:tcPr>
          <w:p w14:paraId="43490FB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B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B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B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B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B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B6" w14:textId="77777777" w:rsidR="00DF75BA" w:rsidRPr="00822453" w:rsidRDefault="00DF75BA" w:rsidP="0031423B">
            <w:pPr>
              <w:rPr>
                <w:rFonts w:cs="Arial"/>
                <w:b/>
                <w:sz w:val="8"/>
                <w:szCs w:val="21"/>
              </w:rPr>
            </w:pPr>
          </w:p>
        </w:tc>
      </w:tr>
      <w:tr w:rsidR="00DF75BA" w:rsidRPr="00822453" w14:paraId="43490FBF" w14:textId="77777777" w:rsidTr="0031423B">
        <w:tc>
          <w:tcPr>
            <w:tcW w:w="111" w:type="pct"/>
            <w:tcBorders>
              <w:right w:val="single" w:sz="4" w:space="0" w:color="auto"/>
            </w:tcBorders>
          </w:tcPr>
          <w:p w14:paraId="43490FB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B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B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B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B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B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BE" w14:textId="77777777" w:rsidR="00DF75BA" w:rsidRPr="00822453" w:rsidRDefault="00DF75BA" w:rsidP="0031423B">
            <w:pPr>
              <w:rPr>
                <w:rFonts w:cs="Arial"/>
                <w:b/>
                <w:sz w:val="8"/>
                <w:szCs w:val="21"/>
              </w:rPr>
            </w:pPr>
          </w:p>
        </w:tc>
      </w:tr>
      <w:tr w:rsidR="00DF75BA" w:rsidRPr="00822453" w14:paraId="43490FC7" w14:textId="77777777" w:rsidTr="0031423B">
        <w:tc>
          <w:tcPr>
            <w:tcW w:w="111" w:type="pct"/>
            <w:tcBorders>
              <w:right w:val="single" w:sz="4" w:space="0" w:color="auto"/>
            </w:tcBorders>
          </w:tcPr>
          <w:p w14:paraId="43490FC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C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C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C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C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C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C6" w14:textId="77777777" w:rsidR="00DF75BA" w:rsidRPr="00822453" w:rsidRDefault="00DF75BA" w:rsidP="0031423B">
            <w:pPr>
              <w:rPr>
                <w:rFonts w:cs="Arial"/>
                <w:b/>
                <w:sz w:val="8"/>
                <w:szCs w:val="21"/>
              </w:rPr>
            </w:pPr>
          </w:p>
        </w:tc>
      </w:tr>
      <w:tr w:rsidR="00DF75BA" w:rsidRPr="00822453" w14:paraId="43490FCF" w14:textId="77777777" w:rsidTr="0031423B">
        <w:tc>
          <w:tcPr>
            <w:tcW w:w="111" w:type="pct"/>
            <w:tcBorders>
              <w:right w:val="single" w:sz="4" w:space="0" w:color="auto"/>
            </w:tcBorders>
          </w:tcPr>
          <w:p w14:paraId="43490FC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C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C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C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C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C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CE" w14:textId="77777777" w:rsidR="00DF75BA" w:rsidRPr="00822453" w:rsidRDefault="00DF75BA" w:rsidP="0031423B">
            <w:pPr>
              <w:rPr>
                <w:rFonts w:cs="Arial"/>
                <w:b/>
                <w:sz w:val="8"/>
                <w:szCs w:val="21"/>
              </w:rPr>
            </w:pPr>
          </w:p>
        </w:tc>
      </w:tr>
      <w:tr w:rsidR="00DF75BA" w:rsidRPr="00822453" w14:paraId="43490FD7" w14:textId="77777777" w:rsidTr="0031423B">
        <w:tc>
          <w:tcPr>
            <w:tcW w:w="111" w:type="pct"/>
            <w:tcBorders>
              <w:right w:val="single" w:sz="4" w:space="0" w:color="auto"/>
            </w:tcBorders>
          </w:tcPr>
          <w:p w14:paraId="43490FD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D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D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D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D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D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D6" w14:textId="77777777" w:rsidR="00DF75BA" w:rsidRPr="00822453" w:rsidRDefault="00DF75BA" w:rsidP="0031423B">
            <w:pPr>
              <w:rPr>
                <w:rFonts w:cs="Arial"/>
                <w:b/>
                <w:sz w:val="8"/>
                <w:szCs w:val="21"/>
              </w:rPr>
            </w:pPr>
          </w:p>
        </w:tc>
      </w:tr>
      <w:tr w:rsidR="00DF75BA" w:rsidRPr="00822453" w14:paraId="43490FDF" w14:textId="77777777" w:rsidTr="0031423B">
        <w:tc>
          <w:tcPr>
            <w:tcW w:w="111" w:type="pct"/>
            <w:tcBorders>
              <w:right w:val="single" w:sz="4" w:space="0" w:color="auto"/>
            </w:tcBorders>
          </w:tcPr>
          <w:p w14:paraId="43490FD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D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D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D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D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D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DE" w14:textId="77777777" w:rsidR="00DF75BA" w:rsidRPr="00822453" w:rsidRDefault="00DF75BA" w:rsidP="0031423B">
            <w:pPr>
              <w:rPr>
                <w:rFonts w:cs="Arial"/>
                <w:b/>
                <w:sz w:val="8"/>
                <w:szCs w:val="21"/>
              </w:rPr>
            </w:pPr>
          </w:p>
        </w:tc>
      </w:tr>
      <w:tr w:rsidR="00DF75BA" w:rsidRPr="00822453" w14:paraId="43490FE7" w14:textId="77777777" w:rsidTr="0031423B">
        <w:tc>
          <w:tcPr>
            <w:tcW w:w="111" w:type="pct"/>
            <w:tcBorders>
              <w:right w:val="single" w:sz="4" w:space="0" w:color="auto"/>
            </w:tcBorders>
          </w:tcPr>
          <w:p w14:paraId="43490FE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E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E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E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E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E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E6" w14:textId="77777777" w:rsidR="00DF75BA" w:rsidRPr="00822453" w:rsidRDefault="00DF75BA" w:rsidP="0031423B">
            <w:pPr>
              <w:rPr>
                <w:rFonts w:cs="Arial"/>
                <w:b/>
                <w:sz w:val="8"/>
                <w:szCs w:val="21"/>
              </w:rPr>
            </w:pPr>
          </w:p>
        </w:tc>
      </w:tr>
      <w:tr w:rsidR="00DF75BA" w:rsidRPr="00822453" w14:paraId="43490FEF" w14:textId="77777777" w:rsidTr="0031423B">
        <w:tc>
          <w:tcPr>
            <w:tcW w:w="111" w:type="pct"/>
            <w:tcBorders>
              <w:right w:val="single" w:sz="4" w:space="0" w:color="auto"/>
            </w:tcBorders>
          </w:tcPr>
          <w:p w14:paraId="43490FE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E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E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E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E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E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EE" w14:textId="77777777" w:rsidR="00DF75BA" w:rsidRPr="00822453" w:rsidRDefault="00DF75BA" w:rsidP="0031423B">
            <w:pPr>
              <w:rPr>
                <w:rFonts w:cs="Arial"/>
                <w:b/>
                <w:sz w:val="8"/>
                <w:szCs w:val="21"/>
              </w:rPr>
            </w:pPr>
          </w:p>
        </w:tc>
      </w:tr>
      <w:tr w:rsidR="00DF75BA" w:rsidRPr="00822453" w14:paraId="43490FF7" w14:textId="77777777" w:rsidTr="0031423B">
        <w:tc>
          <w:tcPr>
            <w:tcW w:w="111" w:type="pct"/>
            <w:tcBorders>
              <w:right w:val="single" w:sz="4" w:space="0" w:color="auto"/>
            </w:tcBorders>
          </w:tcPr>
          <w:p w14:paraId="43490FF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F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F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F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F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F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F6" w14:textId="77777777" w:rsidR="00DF75BA" w:rsidRPr="00822453" w:rsidRDefault="00DF75BA" w:rsidP="0031423B">
            <w:pPr>
              <w:rPr>
                <w:rFonts w:cs="Arial"/>
                <w:b/>
                <w:sz w:val="8"/>
                <w:szCs w:val="21"/>
              </w:rPr>
            </w:pPr>
          </w:p>
        </w:tc>
      </w:tr>
      <w:tr w:rsidR="00DF75BA" w:rsidRPr="00822453" w14:paraId="43490FFF" w14:textId="77777777" w:rsidTr="0031423B">
        <w:tc>
          <w:tcPr>
            <w:tcW w:w="111" w:type="pct"/>
            <w:tcBorders>
              <w:right w:val="single" w:sz="4" w:space="0" w:color="auto"/>
            </w:tcBorders>
          </w:tcPr>
          <w:p w14:paraId="43490FF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F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F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0FF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0FF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0FF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0FFE" w14:textId="77777777" w:rsidR="00DF75BA" w:rsidRPr="00822453" w:rsidRDefault="00DF75BA" w:rsidP="0031423B">
            <w:pPr>
              <w:rPr>
                <w:rFonts w:cs="Arial"/>
                <w:b/>
                <w:sz w:val="8"/>
                <w:szCs w:val="21"/>
              </w:rPr>
            </w:pPr>
          </w:p>
        </w:tc>
      </w:tr>
      <w:tr w:rsidR="00DF75BA" w:rsidRPr="00822453" w14:paraId="43491007" w14:textId="77777777" w:rsidTr="0031423B">
        <w:tc>
          <w:tcPr>
            <w:tcW w:w="111" w:type="pct"/>
            <w:tcBorders>
              <w:right w:val="single" w:sz="4" w:space="0" w:color="auto"/>
            </w:tcBorders>
          </w:tcPr>
          <w:p w14:paraId="4349100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0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0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0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0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0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06" w14:textId="77777777" w:rsidR="00DF75BA" w:rsidRPr="00822453" w:rsidRDefault="00DF75BA" w:rsidP="0031423B">
            <w:pPr>
              <w:rPr>
                <w:rFonts w:cs="Arial"/>
                <w:b/>
                <w:sz w:val="8"/>
                <w:szCs w:val="21"/>
              </w:rPr>
            </w:pPr>
          </w:p>
        </w:tc>
      </w:tr>
      <w:tr w:rsidR="00DF75BA" w:rsidRPr="00822453" w14:paraId="4349100F" w14:textId="77777777" w:rsidTr="0031423B">
        <w:tc>
          <w:tcPr>
            <w:tcW w:w="111" w:type="pct"/>
            <w:tcBorders>
              <w:right w:val="single" w:sz="4" w:space="0" w:color="auto"/>
            </w:tcBorders>
          </w:tcPr>
          <w:p w14:paraId="4349100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0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0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0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0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0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0E" w14:textId="77777777" w:rsidR="00DF75BA" w:rsidRPr="00822453" w:rsidRDefault="00DF75BA" w:rsidP="0031423B">
            <w:pPr>
              <w:rPr>
                <w:rFonts w:cs="Arial"/>
                <w:b/>
                <w:sz w:val="8"/>
                <w:szCs w:val="21"/>
              </w:rPr>
            </w:pPr>
          </w:p>
        </w:tc>
      </w:tr>
      <w:tr w:rsidR="00DF75BA" w:rsidRPr="00822453" w14:paraId="43491017" w14:textId="77777777" w:rsidTr="0031423B">
        <w:tc>
          <w:tcPr>
            <w:tcW w:w="111" w:type="pct"/>
            <w:tcBorders>
              <w:right w:val="single" w:sz="4" w:space="0" w:color="auto"/>
            </w:tcBorders>
          </w:tcPr>
          <w:p w14:paraId="4349101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1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1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1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1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1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16" w14:textId="77777777" w:rsidR="00DF75BA" w:rsidRPr="00822453" w:rsidRDefault="00DF75BA" w:rsidP="0031423B">
            <w:pPr>
              <w:rPr>
                <w:rFonts w:cs="Arial"/>
                <w:b/>
                <w:sz w:val="8"/>
                <w:szCs w:val="21"/>
              </w:rPr>
            </w:pPr>
          </w:p>
        </w:tc>
      </w:tr>
      <w:tr w:rsidR="00DF75BA" w:rsidRPr="00822453" w14:paraId="43491027" w14:textId="77777777" w:rsidTr="0031423B">
        <w:tc>
          <w:tcPr>
            <w:tcW w:w="111" w:type="pct"/>
            <w:tcBorders>
              <w:right w:val="single" w:sz="4" w:space="0" w:color="auto"/>
            </w:tcBorders>
          </w:tcPr>
          <w:p w14:paraId="4349102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2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2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2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2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2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26" w14:textId="77777777" w:rsidR="00DF75BA" w:rsidRPr="00822453" w:rsidRDefault="00DF75BA" w:rsidP="0031423B">
            <w:pPr>
              <w:rPr>
                <w:rFonts w:cs="Arial"/>
                <w:b/>
                <w:sz w:val="8"/>
                <w:szCs w:val="21"/>
              </w:rPr>
            </w:pPr>
          </w:p>
        </w:tc>
      </w:tr>
      <w:tr w:rsidR="00DF75BA" w:rsidRPr="00822453" w14:paraId="4349103F" w14:textId="77777777" w:rsidTr="0031423B">
        <w:tc>
          <w:tcPr>
            <w:tcW w:w="111" w:type="pct"/>
            <w:tcBorders>
              <w:right w:val="single" w:sz="4" w:space="0" w:color="auto"/>
            </w:tcBorders>
          </w:tcPr>
          <w:p w14:paraId="4349103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3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3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3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3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3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3E" w14:textId="77777777" w:rsidR="00DF75BA" w:rsidRPr="00822453" w:rsidRDefault="00DF75BA" w:rsidP="0031423B">
            <w:pPr>
              <w:rPr>
                <w:rFonts w:cs="Arial"/>
                <w:b/>
                <w:sz w:val="8"/>
                <w:szCs w:val="21"/>
              </w:rPr>
            </w:pPr>
          </w:p>
        </w:tc>
      </w:tr>
      <w:tr w:rsidR="00DF75BA" w:rsidRPr="00822453" w14:paraId="43491047" w14:textId="77777777" w:rsidTr="0031423B">
        <w:tc>
          <w:tcPr>
            <w:tcW w:w="111" w:type="pct"/>
            <w:tcBorders>
              <w:right w:val="single" w:sz="4" w:space="0" w:color="auto"/>
            </w:tcBorders>
          </w:tcPr>
          <w:p w14:paraId="4349104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4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4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4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4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4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46" w14:textId="77777777" w:rsidR="00DF75BA" w:rsidRPr="00822453" w:rsidRDefault="00DF75BA" w:rsidP="0031423B">
            <w:pPr>
              <w:rPr>
                <w:rFonts w:cs="Arial"/>
                <w:b/>
                <w:sz w:val="8"/>
                <w:szCs w:val="21"/>
              </w:rPr>
            </w:pPr>
          </w:p>
        </w:tc>
      </w:tr>
      <w:tr w:rsidR="00DF75BA" w:rsidRPr="00822453" w14:paraId="4349104F" w14:textId="77777777" w:rsidTr="0031423B">
        <w:tc>
          <w:tcPr>
            <w:tcW w:w="111" w:type="pct"/>
            <w:tcBorders>
              <w:right w:val="single" w:sz="4" w:space="0" w:color="auto"/>
            </w:tcBorders>
          </w:tcPr>
          <w:p w14:paraId="4349104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4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4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4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4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4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4E" w14:textId="77777777" w:rsidR="00DF75BA" w:rsidRPr="00822453" w:rsidRDefault="00DF75BA" w:rsidP="0031423B">
            <w:pPr>
              <w:rPr>
                <w:rFonts w:cs="Arial"/>
                <w:b/>
                <w:sz w:val="8"/>
                <w:szCs w:val="21"/>
              </w:rPr>
            </w:pPr>
          </w:p>
        </w:tc>
      </w:tr>
      <w:tr w:rsidR="00DF75BA" w:rsidRPr="00822453" w14:paraId="43491057" w14:textId="77777777" w:rsidTr="0031423B">
        <w:tc>
          <w:tcPr>
            <w:tcW w:w="111" w:type="pct"/>
            <w:tcBorders>
              <w:right w:val="single" w:sz="4" w:space="0" w:color="auto"/>
            </w:tcBorders>
          </w:tcPr>
          <w:p w14:paraId="4349105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5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5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5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5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5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56" w14:textId="77777777" w:rsidR="00DF75BA" w:rsidRPr="00822453" w:rsidRDefault="00DF75BA" w:rsidP="0031423B">
            <w:pPr>
              <w:rPr>
                <w:rFonts w:cs="Arial"/>
                <w:b/>
                <w:sz w:val="8"/>
                <w:szCs w:val="21"/>
              </w:rPr>
            </w:pPr>
          </w:p>
        </w:tc>
      </w:tr>
      <w:tr w:rsidR="00DF75BA" w:rsidRPr="00822453" w14:paraId="4349105F" w14:textId="77777777" w:rsidTr="0031423B">
        <w:tc>
          <w:tcPr>
            <w:tcW w:w="111" w:type="pct"/>
            <w:tcBorders>
              <w:right w:val="single" w:sz="4" w:space="0" w:color="auto"/>
            </w:tcBorders>
          </w:tcPr>
          <w:p w14:paraId="4349105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5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5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5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5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5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5E" w14:textId="77777777" w:rsidR="00DF75BA" w:rsidRPr="00822453" w:rsidRDefault="00DF75BA" w:rsidP="0031423B">
            <w:pPr>
              <w:rPr>
                <w:rFonts w:cs="Arial"/>
                <w:b/>
                <w:sz w:val="8"/>
                <w:szCs w:val="21"/>
              </w:rPr>
            </w:pPr>
          </w:p>
        </w:tc>
      </w:tr>
      <w:tr w:rsidR="00DF75BA" w:rsidRPr="00822453" w14:paraId="43491067" w14:textId="77777777" w:rsidTr="0031423B">
        <w:tc>
          <w:tcPr>
            <w:tcW w:w="111" w:type="pct"/>
            <w:tcBorders>
              <w:right w:val="single" w:sz="4" w:space="0" w:color="auto"/>
            </w:tcBorders>
          </w:tcPr>
          <w:p w14:paraId="4349106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61"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62"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63"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64"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65"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66" w14:textId="77777777" w:rsidR="00DF75BA" w:rsidRPr="00822453" w:rsidRDefault="00DF75BA" w:rsidP="0031423B">
            <w:pPr>
              <w:rPr>
                <w:rFonts w:cs="Arial"/>
                <w:b/>
                <w:sz w:val="8"/>
                <w:szCs w:val="21"/>
              </w:rPr>
            </w:pPr>
          </w:p>
        </w:tc>
      </w:tr>
      <w:tr w:rsidR="00DF75BA" w:rsidRPr="00822453" w14:paraId="4349106F" w14:textId="77777777" w:rsidTr="0031423B">
        <w:tc>
          <w:tcPr>
            <w:tcW w:w="111" w:type="pct"/>
            <w:tcBorders>
              <w:right w:val="single" w:sz="4" w:space="0" w:color="auto"/>
            </w:tcBorders>
          </w:tcPr>
          <w:p w14:paraId="4349106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69"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6A"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349106B"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49106C"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349106D" w14:textId="77777777" w:rsidR="00DF75BA" w:rsidRPr="00E86EAB" w:rsidRDefault="00DF75BA"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349106E" w14:textId="77777777" w:rsidR="00DF75BA" w:rsidRPr="00822453" w:rsidRDefault="00DF75BA" w:rsidP="0031423B">
            <w:pPr>
              <w:rPr>
                <w:rFonts w:cs="Arial"/>
                <w:b/>
                <w:sz w:val="8"/>
                <w:szCs w:val="21"/>
              </w:rPr>
            </w:pPr>
          </w:p>
        </w:tc>
      </w:tr>
      <w:tr w:rsidR="00DF75BA" w:rsidRPr="00D2223E" w14:paraId="43491073" w14:textId="77777777" w:rsidTr="0031423B">
        <w:trPr>
          <w:trHeight w:val="70"/>
        </w:trPr>
        <w:tc>
          <w:tcPr>
            <w:tcW w:w="111" w:type="pct"/>
          </w:tcPr>
          <w:p w14:paraId="43491070" w14:textId="77777777" w:rsidR="00DF75BA" w:rsidRPr="00D2223E" w:rsidRDefault="00DF75BA" w:rsidP="0031423B">
            <w:pPr>
              <w:rPr>
                <w:rFonts w:cs="Arial"/>
                <w:sz w:val="8"/>
                <w:szCs w:val="8"/>
              </w:rPr>
            </w:pPr>
          </w:p>
        </w:tc>
        <w:tc>
          <w:tcPr>
            <w:tcW w:w="4776" w:type="pct"/>
            <w:gridSpan w:val="11"/>
            <w:tcBorders>
              <w:top w:val="single" w:sz="4" w:space="0" w:color="auto"/>
              <w:bottom w:val="nil"/>
            </w:tcBorders>
          </w:tcPr>
          <w:p w14:paraId="43491071" w14:textId="77777777" w:rsidR="00DF75BA" w:rsidRPr="00D2223E" w:rsidRDefault="00DF75BA" w:rsidP="0031423B">
            <w:pPr>
              <w:spacing w:before="40"/>
              <w:rPr>
                <w:rFonts w:cs="Arial"/>
                <w:sz w:val="8"/>
                <w:szCs w:val="8"/>
              </w:rPr>
            </w:pPr>
          </w:p>
        </w:tc>
        <w:tc>
          <w:tcPr>
            <w:tcW w:w="113" w:type="pct"/>
            <w:tcMar>
              <w:left w:w="28" w:type="dxa"/>
              <w:right w:w="28" w:type="dxa"/>
            </w:tcMar>
          </w:tcPr>
          <w:p w14:paraId="43491072" w14:textId="77777777" w:rsidR="00DF75BA" w:rsidRPr="00D2223E" w:rsidRDefault="00DF75BA" w:rsidP="0031423B">
            <w:pPr>
              <w:rPr>
                <w:rFonts w:cs="Arial"/>
                <w:sz w:val="8"/>
                <w:szCs w:val="8"/>
              </w:rPr>
            </w:pPr>
          </w:p>
        </w:tc>
      </w:tr>
      <w:tr w:rsidR="00DF75BA" w:rsidRPr="007C2AF5" w14:paraId="43491079" w14:textId="77777777" w:rsidTr="0031423B">
        <w:trPr>
          <w:trHeight w:val="397"/>
        </w:trPr>
        <w:tc>
          <w:tcPr>
            <w:tcW w:w="111" w:type="pct"/>
            <w:tcBorders>
              <w:bottom w:val="nil"/>
            </w:tcBorders>
            <w:vAlign w:val="center"/>
          </w:tcPr>
          <w:p w14:paraId="43491074" w14:textId="77777777" w:rsidR="00DF75BA" w:rsidRPr="007C2AF5" w:rsidRDefault="00DF75BA" w:rsidP="0031423B">
            <w:pPr>
              <w:rPr>
                <w:rFonts w:cs="Arial"/>
                <w:sz w:val="18"/>
                <w:szCs w:val="21"/>
              </w:rPr>
            </w:pPr>
          </w:p>
        </w:tc>
        <w:tc>
          <w:tcPr>
            <w:tcW w:w="1616" w:type="pct"/>
            <w:gridSpan w:val="3"/>
            <w:tcBorders>
              <w:bottom w:val="nil"/>
              <w:right w:val="single" w:sz="4" w:space="0" w:color="auto"/>
            </w:tcBorders>
            <w:vAlign w:val="center"/>
          </w:tcPr>
          <w:p w14:paraId="43491075" w14:textId="77777777" w:rsidR="00DF75BA" w:rsidRPr="00CD5042" w:rsidRDefault="00DF75BA" w:rsidP="0031423B">
            <w:pPr>
              <w:ind w:right="104"/>
              <w:rPr>
                <w:rFonts w:cs="Arial"/>
                <w:b/>
                <w:sz w:val="21"/>
                <w:szCs w:val="21"/>
              </w:rPr>
            </w:pPr>
            <w:r w:rsidRPr="00CD5042">
              <w:rPr>
                <w:rFonts w:cs="Arial"/>
                <w:b/>
                <w:sz w:val="21"/>
                <w:szCs w:val="21"/>
              </w:rPr>
              <w:t>Total number of cattle listed</w:t>
            </w:r>
          </w:p>
        </w:tc>
        <w:tc>
          <w:tcPr>
            <w:tcW w:w="1635" w:type="pct"/>
            <w:gridSpan w:val="5"/>
            <w:tcBorders>
              <w:top w:val="single" w:sz="4" w:space="0" w:color="auto"/>
              <w:left w:val="single" w:sz="4" w:space="0" w:color="auto"/>
              <w:bottom w:val="single" w:sz="4" w:space="0" w:color="auto"/>
              <w:right w:val="single" w:sz="4" w:space="0" w:color="auto"/>
            </w:tcBorders>
            <w:vAlign w:val="center"/>
          </w:tcPr>
          <w:p w14:paraId="43491076" w14:textId="77777777" w:rsidR="00DF75BA" w:rsidRPr="00F179B7" w:rsidRDefault="00DF75BA" w:rsidP="0031423B">
            <w:pPr>
              <w:rPr>
                <w:rFonts w:cs="Arial"/>
                <w:sz w:val="21"/>
                <w:szCs w:val="21"/>
              </w:rPr>
            </w:pPr>
            <w:r w:rsidRPr="00F179B7">
              <w:rPr>
                <w:rFonts w:cs="Arial"/>
                <w:sz w:val="21"/>
                <w:szCs w:val="21"/>
              </w:rPr>
              <w:fldChar w:fldCharType="begin">
                <w:ffData>
                  <w:name w:val="Text22"/>
                  <w:enabled/>
                  <w:calcOnExit w:val="0"/>
                  <w:textInput/>
                </w:ffData>
              </w:fldChar>
            </w:r>
            <w:r w:rsidRPr="00F179B7">
              <w:rPr>
                <w:rFonts w:cs="Arial"/>
                <w:sz w:val="21"/>
                <w:szCs w:val="21"/>
              </w:rPr>
              <w:instrText xml:space="preserve"> FORMTEXT </w:instrText>
            </w:r>
            <w:r w:rsidRPr="00F179B7">
              <w:rPr>
                <w:rFonts w:cs="Arial"/>
                <w:sz w:val="21"/>
                <w:szCs w:val="21"/>
              </w:rPr>
            </w:r>
            <w:r w:rsidRPr="00F179B7">
              <w:rPr>
                <w:rFonts w:cs="Arial"/>
                <w:sz w:val="21"/>
                <w:szCs w:val="21"/>
              </w:rPr>
              <w:fldChar w:fldCharType="separate"/>
            </w:r>
            <w:r w:rsidRPr="00F179B7">
              <w:rPr>
                <w:rFonts w:cs="Arial"/>
                <w:noProof/>
                <w:sz w:val="21"/>
                <w:szCs w:val="21"/>
              </w:rPr>
              <w:t> </w:t>
            </w:r>
            <w:r w:rsidRPr="00F179B7">
              <w:rPr>
                <w:rFonts w:cs="Arial"/>
                <w:noProof/>
                <w:sz w:val="21"/>
                <w:szCs w:val="21"/>
              </w:rPr>
              <w:t> </w:t>
            </w:r>
            <w:r w:rsidRPr="00F179B7">
              <w:rPr>
                <w:rFonts w:cs="Arial"/>
                <w:noProof/>
                <w:sz w:val="21"/>
                <w:szCs w:val="21"/>
              </w:rPr>
              <w:t> </w:t>
            </w:r>
            <w:r w:rsidRPr="00F179B7">
              <w:rPr>
                <w:rFonts w:cs="Arial"/>
                <w:noProof/>
                <w:sz w:val="21"/>
                <w:szCs w:val="21"/>
              </w:rPr>
              <w:t> </w:t>
            </w:r>
            <w:r w:rsidRPr="00F179B7">
              <w:rPr>
                <w:rFonts w:cs="Arial"/>
                <w:noProof/>
                <w:sz w:val="21"/>
                <w:szCs w:val="21"/>
              </w:rPr>
              <w:t> </w:t>
            </w:r>
            <w:r w:rsidRPr="00F179B7">
              <w:rPr>
                <w:rFonts w:cs="Arial"/>
                <w:sz w:val="21"/>
                <w:szCs w:val="21"/>
              </w:rPr>
              <w:fldChar w:fldCharType="end"/>
            </w:r>
          </w:p>
        </w:tc>
        <w:tc>
          <w:tcPr>
            <w:tcW w:w="1525" w:type="pct"/>
            <w:gridSpan w:val="3"/>
            <w:tcBorders>
              <w:left w:val="single" w:sz="4" w:space="0" w:color="auto"/>
              <w:bottom w:val="nil"/>
            </w:tcBorders>
            <w:vAlign w:val="center"/>
          </w:tcPr>
          <w:p w14:paraId="43491077" w14:textId="77777777" w:rsidR="00DF75BA" w:rsidRPr="007C2AF5" w:rsidRDefault="00DF75BA" w:rsidP="0031423B">
            <w:pPr>
              <w:rPr>
                <w:rFonts w:cs="Arial"/>
                <w:sz w:val="18"/>
                <w:szCs w:val="21"/>
              </w:rPr>
            </w:pPr>
          </w:p>
        </w:tc>
        <w:tc>
          <w:tcPr>
            <w:tcW w:w="113" w:type="pct"/>
            <w:tcBorders>
              <w:bottom w:val="nil"/>
            </w:tcBorders>
            <w:tcMar>
              <w:left w:w="28" w:type="dxa"/>
              <w:right w:w="28" w:type="dxa"/>
            </w:tcMar>
            <w:vAlign w:val="center"/>
          </w:tcPr>
          <w:p w14:paraId="43491078" w14:textId="77777777" w:rsidR="00DF75BA" w:rsidRPr="007C2AF5" w:rsidRDefault="00DF75BA" w:rsidP="0031423B">
            <w:pPr>
              <w:rPr>
                <w:rFonts w:cs="Arial"/>
                <w:sz w:val="8"/>
                <w:szCs w:val="21"/>
              </w:rPr>
            </w:pPr>
          </w:p>
        </w:tc>
      </w:tr>
      <w:tr w:rsidR="00DF75BA" w:rsidRPr="00CD5042" w14:paraId="43491081" w14:textId="77777777" w:rsidTr="0031423B">
        <w:trPr>
          <w:trHeight w:val="70"/>
        </w:trPr>
        <w:tc>
          <w:tcPr>
            <w:tcW w:w="111" w:type="pct"/>
            <w:tcBorders>
              <w:top w:val="nil"/>
              <w:bottom w:val="single" w:sz="4" w:space="0" w:color="auto"/>
              <w:right w:val="nil"/>
            </w:tcBorders>
          </w:tcPr>
          <w:p w14:paraId="4349107A" w14:textId="77777777" w:rsidR="00DF75BA" w:rsidRPr="00CD5042" w:rsidRDefault="00DF75BA" w:rsidP="0031423B">
            <w:pPr>
              <w:rPr>
                <w:rFonts w:cs="Arial"/>
                <w:b/>
                <w:sz w:val="8"/>
                <w:szCs w:val="8"/>
              </w:rPr>
            </w:pPr>
          </w:p>
        </w:tc>
        <w:tc>
          <w:tcPr>
            <w:tcW w:w="947" w:type="pct"/>
            <w:tcBorders>
              <w:top w:val="nil"/>
              <w:left w:val="nil"/>
              <w:bottom w:val="single" w:sz="4" w:space="0" w:color="auto"/>
              <w:right w:val="nil"/>
            </w:tcBorders>
          </w:tcPr>
          <w:p w14:paraId="4349107B" w14:textId="77777777" w:rsidR="00DF75BA" w:rsidRPr="00CD5042" w:rsidRDefault="00DF75BA" w:rsidP="0031423B">
            <w:pPr>
              <w:rPr>
                <w:rFonts w:cs="Arial"/>
                <w:b/>
                <w:sz w:val="8"/>
                <w:szCs w:val="8"/>
              </w:rPr>
            </w:pPr>
          </w:p>
        </w:tc>
        <w:tc>
          <w:tcPr>
            <w:tcW w:w="947" w:type="pct"/>
            <w:gridSpan w:val="3"/>
            <w:tcBorders>
              <w:top w:val="nil"/>
              <w:left w:val="nil"/>
              <w:bottom w:val="single" w:sz="4" w:space="0" w:color="auto"/>
              <w:right w:val="nil"/>
            </w:tcBorders>
          </w:tcPr>
          <w:p w14:paraId="4349107C" w14:textId="77777777" w:rsidR="00DF75BA" w:rsidRPr="00CD5042" w:rsidRDefault="00DF75BA" w:rsidP="0031423B">
            <w:pPr>
              <w:rPr>
                <w:rFonts w:cs="Arial"/>
                <w:b/>
                <w:sz w:val="8"/>
                <w:szCs w:val="8"/>
              </w:rPr>
            </w:pPr>
          </w:p>
        </w:tc>
        <w:tc>
          <w:tcPr>
            <w:tcW w:w="947" w:type="pct"/>
            <w:gridSpan w:val="2"/>
            <w:tcBorders>
              <w:top w:val="nil"/>
              <w:left w:val="nil"/>
              <w:bottom w:val="single" w:sz="4" w:space="0" w:color="auto"/>
              <w:right w:val="nil"/>
            </w:tcBorders>
          </w:tcPr>
          <w:p w14:paraId="4349107D" w14:textId="77777777" w:rsidR="00DF75BA" w:rsidRPr="00CD5042" w:rsidRDefault="00DF75BA" w:rsidP="0031423B">
            <w:pPr>
              <w:rPr>
                <w:rFonts w:cs="Arial"/>
                <w:b/>
                <w:sz w:val="8"/>
                <w:szCs w:val="8"/>
              </w:rPr>
            </w:pPr>
          </w:p>
        </w:tc>
        <w:tc>
          <w:tcPr>
            <w:tcW w:w="947" w:type="pct"/>
            <w:gridSpan w:val="3"/>
            <w:tcBorders>
              <w:top w:val="nil"/>
              <w:left w:val="nil"/>
              <w:bottom w:val="single" w:sz="4" w:space="0" w:color="auto"/>
              <w:right w:val="nil"/>
            </w:tcBorders>
          </w:tcPr>
          <w:p w14:paraId="4349107E" w14:textId="77777777" w:rsidR="00DF75BA" w:rsidRPr="00CD5042" w:rsidRDefault="00DF75BA" w:rsidP="0031423B">
            <w:pPr>
              <w:rPr>
                <w:rFonts w:cs="Arial"/>
                <w:b/>
                <w:sz w:val="8"/>
                <w:szCs w:val="8"/>
              </w:rPr>
            </w:pPr>
          </w:p>
        </w:tc>
        <w:tc>
          <w:tcPr>
            <w:tcW w:w="988" w:type="pct"/>
            <w:gridSpan w:val="2"/>
            <w:tcBorders>
              <w:top w:val="nil"/>
              <w:left w:val="nil"/>
              <w:bottom w:val="single" w:sz="4" w:space="0" w:color="auto"/>
              <w:right w:val="nil"/>
            </w:tcBorders>
          </w:tcPr>
          <w:p w14:paraId="4349107F" w14:textId="77777777" w:rsidR="00DF75BA" w:rsidRPr="00CD5042" w:rsidRDefault="00DF75BA" w:rsidP="0031423B">
            <w:pPr>
              <w:rPr>
                <w:rFonts w:cs="Arial"/>
                <w:b/>
                <w:sz w:val="8"/>
                <w:szCs w:val="8"/>
              </w:rPr>
            </w:pPr>
          </w:p>
        </w:tc>
        <w:tc>
          <w:tcPr>
            <w:tcW w:w="113" w:type="pct"/>
            <w:tcBorders>
              <w:top w:val="nil"/>
              <w:left w:val="nil"/>
              <w:bottom w:val="single" w:sz="4" w:space="0" w:color="auto"/>
            </w:tcBorders>
            <w:tcMar>
              <w:left w:w="28" w:type="dxa"/>
              <w:right w:w="28" w:type="dxa"/>
            </w:tcMar>
          </w:tcPr>
          <w:p w14:paraId="43491080" w14:textId="77777777" w:rsidR="00DF75BA" w:rsidRPr="00CD5042" w:rsidRDefault="00DF75BA" w:rsidP="0031423B">
            <w:pPr>
              <w:rPr>
                <w:rFonts w:cs="Arial"/>
                <w:b/>
                <w:sz w:val="8"/>
                <w:szCs w:val="8"/>
              </w:rPr>
            </w:pPr>
          </w:p>
        </w:tc>
      </w:tr>
    </w:tbl>
    <w:p w14:paraId="43491082" w14:textId="77777777" w:rsidR="00DF75BA" w:rsidRDefault="00DF75BA" w:rsidP="00DF75BA"/>
    <w:tbl>
      <w:tblPr>
        <w:tblW w:w="5000" w:type="pct"/>
        <w:tblLook w:val="00A0" w:firstRow="1" w:lastRow="0" w:firstColumn="1" w:lastColumn="0" w:noHBand="0" w:noVBand="0"/>
      </w:tblPr>
      <w:tblGrid>
        <w:gridCol w:w="1772"/>
        <w:gridCol w:w="5541"/>
        <w:gridCol w:w="665"/>
        <w:gridCol w:w="2789"/>
      </w:tblGrid>
      <w:tr w:rsidR="00DF75BA" w:rsidRPr="009C64AB" w14:paraId="43491087" w14:textId="77777777" w:rsidTr="009D75FB">
        <w:trPr>
          <w:trHeight w:val="455"/>
        </w:trPr>
        <w:tc>
          <w:tcPr>
            <w:tcW w:w="823" w:type="pct"/>
            <w:tcBorders>
              <w:right w:val="single" w:sz="4" w:space="0" w:color="000000"/>
            </w:tcBorders>
            <w:vAlign w:val="center"/>
          </w:tcPr>
          <w:p w14:paraId="43491083" w14:textId="77777777" w:rsidR="00DF75BA" w:rsidRPr="004A5FA7" w:rsidRDefault="00DF75BA" w:rsidP="0031423B">
            <w:pPr>
              <w:pStyle w:val="BodyText3"/>
              <w:spacing w:after="0"/>
              <w:rPr>
                <w:rFonts w:cs="Arial"/>
                <w:sz w:val="21"/>
                <w:szCs w:val="21"/>
                <w:lang w:val="en-GB" w:eastAsia="en-GB"/>
              </w:rPr>
            </w:pPr>
            <w:r w:rsidRPr="004A5FA7">
              <w:rPr>
                <w:rFonts w:cs="Arial"/>
                <w:sz w:val="21"/>
                <w:szCs w:val="21"/>
                <w:lang w:val="en-GB" w:eastAsia="en-GB"/>
              </w:rPr>
              <w:t>Signature</w:t>
            </w:r>
          </w:p>
        </w:tc>
        <w:tc>
          <w:tcPr>
            <w:tcW w:w="2573" w:type="pct"/>
            <w:tcBorders>
              <w:top w:val="single" w:sz="4" w:space="0" w:color="000000"/>
              <w:left w:val="single" w:sz="4" w:space="0" w:color="000000"/>
              <w:bottom w:val="single" w:sz="4" w:space="0" w:color="000000"/>
              <w:right w:val="single" w:sz="4" w:space="0" w:color="000000"/>
            </w:tcBorders>
            <w:vAlign w:val="center"/>
          </w:tcPr>
          <w:p w14:paraId="43491084" w14:textId="77777777" w:rsidR="00DF75BA" w:rsidRPr="004A5FA7" w:rsidRDefault="00DF75BA" w:rsidP="0031423B">
            <w:pPr>
              <w:pStyle w:val="BodyText3"/>
              <w:spacing w:after="0"/>
              <w:rPr>
                <w:rFonts w:cs="Arial"/>
                <w:sz w:val="21"/>
                <w:szCs w:val="21"/>
                <w:lang w:val="en-GB" w:eastAsia="en-GB"/>
              </w:rPr>
            </w:pPr>
          </w:p>
        </w:tc>
        <w:tc>
          <w:tcPr>
            <w:tcW w:w="309" w:type="pct"/>
            <w:tcBorders>
              <w:left w:val="single" w:sz="4" w:space="0" w:color="000000"/>
              <w:right w:val="single" w:sz="4" w:space="0" w:color="000000"/>
            </w:tcBorders>
            <w:vAlign w:val="center"/>
          </w:tcPr>
          <w:p w14:paraId="43491085" w14:textId="77777777" w:rsidR="00DF75BA" w:rsidRPr="004A5FA7" w:rsidRDefault="00DF75BA" w:rsidP="0031423B">
            <w:pPr>
              <w:pStyle w:val="BodyText3"/>
              <w:spacing w:after="0"/>
              <w:jc w:val="right"/>
              <w:rPr>
                <w:rFonts w:cs="Arial"/>
                <w:sz w:val="21"/>
                <w:szCs w:val="21"/>
                <w:lang w:val="en-GB" w:eastAsia="en-GB"/>
              </w:rPr>
            </w:pPr>
            <w:r w:rsidRPr="004A5FA7">
              <w:rPr>
                <w:rFonts w:cs="Arial"/>
                <w:sz w:val="21"/>
                <w:szCs w:val="21"/>
                <w:lang w:val="en-GB" w:eastAsia="en-GB"/>
              </w:rPr>
              <w:t>Date</w:t>
            </w:r>
          </w:p>
        </w:tc>
        <w:tc>
          <w:tcPr>
            <w:tcW w:w="1295" w:type="pct"/>
            <w:tcBorders>
              <w:top w:val="single" w:sz="4" w:space="0" w:color="000000"/>
              <w:left w:val="single" w:sz="4" w:space="0" w:color="000000"/>
              <w:bottom w:val="single" w:sz="4" w:space="0" w:color="000000"/>
              <w:right w:val="single" w:sz="4" w:space="0" w:color="000000"/>
            </w:tcBorders>
            <w:vAlign w:val="center"/>
          </w:tcPr>
          <w:p w14:paraId="43491086" w14:textId="77777777" w:rsidR="00DF75BA" w:rsidRPr="004A5FA7" w:rsidRDefault="00DF75BA" w:rsidP="0031423B">
            <w:pPr>
              <w:pStyle w:val="BodyText3"/>
              <w:spacing w:after="0"/>
              <w:rPr>
                <w:sz w:val="22"/>
                <w:lang w:val="en-GB" w:eastAsia="en-GB"/>
              </w:rPr>
            </w:pPr>
            <w:r w:rsidRPr="004A5FA7">
              <w:rPr>
                <w:sz w:val="22"/>
                <w:lang w:val="en-GB" w:eastAsia="en-GB"/>
              </w:rPr>
              <w:fldChar w:fldCharType="begin">
                <w:ffData>
                  <w:name w:val="Text14"/>
                  <w:enabled/>
                  <w:calcOnExit w:val="0"/>
                  <w:textInput/>
                </w:ffData>
              </w:fldChar>
            </w:r>
            <w:r w:rsidRPr="004A5FA7">
              <w:rPr>
                <w:sz w:val="22"/>
                <w:lang w:val="en-GB" w:eastAsia="en-GB"/>
              </w:rPr>
              <w:instrText xml:space="preserve"> FORMTEXT </w:instrText>
            </w:r>
            <w:r w:rsidRPr="004A5FA7">
              <w:rPr>
                <w:sz w:val="22"/>
                <w:lang w:val="en-GB" w:eastAsia="en-GB"/>
              </w:rPr>
            </w:r>
            <w:r w:rsidRPr="004A5FA7">
              <w:rPr>
                <w:sz w:val="22"/>
                <w:lang w:val="en-GB" w:eastAsia="en-GB"/>
              </w:rPr>
              <w:fldChar w:fldCharType="separate"/>
            </w:r>
            <w:r w:rsidRPr="004A5FA7">
              <w:rPr>
                <w:noProof/>
                <w:sz w:val="22"/>
                <w:lang w:val="en-GB" w:eastAsia="en-GB"/>
              </w:rPr>
              <w:t> </w:t>
            </w:r>
            <w:r w:rsidRPr="004A5FA7">
              <w:rPr>
                <w:noProof/>
                <w:sz w:val="22"/>
                <w:lang w:val="en-GB" w:eastAsia="en-GB"/>
              </w:rPr>
              <w:t> </w:t>
            </w:r>
            <w:r w:rsidRPr="004A5FA7">
              <w:rPr>
                <w:noProof/>
                <w:sz w:val="22"/>
                <w:lang w:val="en-GB" w:eastAsia="en-GB"/>
              </w:rPr>
              <w:t> </w:t>
            </w:r>
            <w:r w:rsidRPr="004A5FA7">
              <w:rPr>
                <w:noProof/>
                <w:sz w:val="22"/>
                <w:lang w:val="en-GB" w:eastAsia="en-GB"/>
              </w:rPr>
              <w:t> </w:t>
            </w:r>
            <w:r w:rsidRPr="004A5FA7">
              <w:rPr>
                <w:noProof/>
                <w:sz w:val="22"/>
                <w:lang w:val="en-GB" w:eastAsia="en-GB"/>
              </w:rPr>
              <w:t> </w:t>
            </w:r>
            <w:r w:rsidRPr="004A5FA7">
              <w:rPr>
                <w:sz w:val="22"/>
                <w:lang w:val="en-GB" w:eastAsia="en-GB"/>
              </w:rPr>
              <w:fldChar w:fldCharType="end"/>
            </w:r>
          </w:p>
        </w:tc>
      </w:tr>
      <w:tr w:rsidR="00DF75BA" w:rsidRPr="009C64AB" w14:paraId="4349108B" w14:textId="77777777" w:rsidTr="009D75FB">
        <w:tc>
          <w:tcPr>
            <w:tcW w:w="823" w:type="pct"/>
          </w:tcPr>
          <w:p w14:paraId="43491088" w14:textId="77777777" w:rsidR="00DF75BA" w:rsidRPr="004A5FA7" w:rsidRDefault="00DF75BA" w:rsidP="0031423B">
            <w:pPr>
              <w:pStyle w:val="BodyText3"/>
              <w:spacing w:after="0"/>
              <w:rPr>
                <w:rFonts w:cs="Arial"/>
                <w:sz w:val="21"/>
                <w:szCs w:val="21"/>
                <w:lang w:val="en-GB" w:eastAsia="en-GB"/>
              </w:rPr>
            </w:pPr>
          </w:p>
        </w:tc>
        <w:tc>
          <w:tcPr>
            <w:tcW w:w="2573" w:type="pct"/>
            <w:tcBorders>
              <w:top w:val="single" w:sz="4" w:space="0" w:color="000000"/>
              <w:bottom w:val="single" w:sz="4" w:space="0" w:color="000000"/>
            </w:tcBorders>
          </w:tcPr>
          <w:p w14:paraId="43491089" w14:textId="77777777" w:rsidR="00DF75BA" w:rsidRPr="004A5FA7" w:rsidRDefault="00DF75BA" w:rsidP="0031423B">
            <w:pPr>
              <w:pStyle w:val="BodyText3"/>
              <w:spacing w:after="0"/>
              <w:jc w:val="center"/>
              <w:rPr>
                <w:rFonts w:cs="Arial"/>
                <w:i/>
                <w:sz w:val="18"/>
                <w:szCs w:val="18"/>
                <w:lang w:val="en-GB" w:eastAsia="en-GB"/>
              </w:rPr>
            </w:pPr>
            <w:r>
              <w:rPr>
                <w:rFonts w:cs="Arial"/>
                <w:i/>
                <w:sz w:val="18"/>
                <w:szCs w:val="18"/>
                <w:lang w:val="en-GB" w:eastAsia="en-GB"/>
              </w:rPr>
              <w:t>Inspector</w:t>
            </w:r>
            <w:r w:rsidRPr="004A5FA7">
              <w:rPr>
                <w:rFonts w:cs="Arial"/>
                <w:i/>
                <w:sz w:val="18"/>
                <w:szCs w:val="18"/>
                <w:lang w:val="en-GB" w:eastAsia="en-GB"/>
              </w:rPr>
              <w:t xml:space="preserve"> of the Department</w:t>
            </w:r>
          </w:p>
        </w:tc>
        <w:tc>
          <w:tcPr>
            <w:tcW w:w="1604" w:type="pct"/>
            <w:gridSpan w:val="2"/>
          </w:tcPr>
          <w:p w14:paraId="4349108A" w14:textId="77777777" w:rsidR="00DF75BA" w:rsidRPr="004A5FA7" w:rsidRDefault="00DF75BA" w:rsidP="0031423B">
            <w:pPr>
              <w:pStyle w:val="BodyText3"/>
              <w:spacing w:after="0"/>
              <w:rPr>
                <w:sz w:val="8"/>
                <w:szCs w:val="8"/>
                <w:lang w:val="en-GB" w:eastAsia="en-GB"/>
              </w:rPr>
            </w:pPr>
          </w:p>
        </w:tc>
      </w:tr>
      <w:tr w:rsidR="00DF75BA" w:rsidRPr="009C64AB" w14:paraId="43491090" w14:textId="77777777" w:rsidTr="009D75FB">
        <w:tc>
          <w:tcPr>
            <w:tcW w:w="823" w:type="pct"/>
            <w:tcBorders>
              <w:right w:val="single" w:sz="4" w:space="0" w:color="000000"/>
            </w:tcBorders>
            <w:vAlign w:val="center"/>
          </w:tcPr>
          <w:p w14:paraId="4349108C" w14:textId="77777777" w:rsidR="00DF75BA" w:rsidRPr="004A5FA7" w:rsidRDefault="00DF75BA" w:rsidP="0031423B">
            <w:pPr>
              <w:pStyle w:val="BodyText3"/>
              <w:spacing w:after="0"/>
              <w:rPr>
                <w:rFonts w:cs="Arial"/>
                <w:sz w:val="21"/>
                <w:szCs w:val="21"/>
                <w:lang w:val="en-GB" w:eastAsia="en-GB"/>
              </w:rPr>
            </w:pPr>
            <w:r w:rsidRPr="004A5FA7">
              <w:rPr>
                <w:rFonts w:cs="Arial"/>
                <w:sz w:val="21"/>
                <w:szCs w:val="21"/>
                <w:lang w:val="en-GB" w:eastAsia="en-GB"/>
              </w:rPr>
              <w:t>Name in</w:t>
            </w:r>
          </w:p>
          <w:p w14:paraId="4349108D" w14:textId="77777777" w:rsidR="00DF75BA" w:rsidRPr="004A5FA7" w:rsidRDefault="00DF75BA" w:rsidP="0031423B">
            <w:pPr>
              <w:pStyle w:val="BodyText3"/>
              <w:spacing w:after="0"/>
              <w:rPr>
                <w:rFonts w:cs="Arial"/>
                <w:sz w:val="21"/>
                <w:szCs w:val="21"/>
                <w:lang w:val="en-GB" w:eastAsia="en-GB"/>
              </w:rPr>
            </w:pPr>
            <w:r w:rsidRPr="004A5FA7">
              <w:rPr>
                <w:rFonts w:cs="Arial"/>
                <w:sz w:val="21"/>
                <w:szCs w:val="21"/>
                <w:lang w:val="en-GB" w:eastAsia="en-GB"/>
              </w:rPr>
              <w:t>BLOCK LETTERS</w:t>
            </w:r>
          </w:p>
        </w:tc>
        <w:tc>
          <w:tcPr>
            <w:tcW w:w="2573" w:type="pct"/>
            <w:tcBorders>
              <w:top w:val="single" w:sz="4" w:space="0" w:color="000000"/>
              <w:left w:val="single" w:sz="4" w:space="0" w:color="000000"/>
              <w:bottom w:val="single" w:sz="4" w:space="0" w:color="000000"/>
              <w:right w:val="single" w:sz="4" w:space="0" w:color="000000"/>
            </w:tcBorders>
            <w:vAlign w:val="center"/>
          </w:tcPr>
          <w:p w14:paraId="4349108E" w14:textId="77777777" w:rsidR="00DF75BA" w:rsidRPr="004A5FA7" w:rsidRDefault="00DF75BA" w:rsidP="0031423B">
            <w:pPr>
              <w:pStyle w:val="BodyText3"/>
              <w:spacing w:after="0"/>
              <w:rPr>
                <w:rFonts w:cs="Arial"/>
                <w:sz w:val="21"/>
                <w:szCs w:val="21"/>
                <w:lang w:val="en-GB" w:eastAsia="en-GB"/>
              </w:rPr>
            </w:pPr>
            <w:r w:rsidRPr="004A5FA7">
              <w:rPr>
                <w:rFonts w:cs="Arial"/>
                <w:sz w:val="21"/>
                <w:szCs w:val="21"/>
                <w:lang w:val="en-GB" w:eastAsia="en-GB"/>
              </w:rPr>
              <w:fldChar w:fldCharType="begin">
                <w:ffData>
                  <w:name w:val="Text14"/>
                  <w:enabled/>
                  <w:calcOnExit w:val="0"/>
                  <w:textInput/>
                </w:ffData>
              </w:fldChar>
            </w:r>
            <w:r w:rsidRPr="004A5FA7">
              <w:rPr>
                <w:rFonts w:cs="Arial"/>
                <w:sz w:val="21"/>
                <w:szCs w:val="21"/>
                <w:lang w:val="en-GB" w:eastAsia="en-GB"/>
              </w:rPr>
              <w:instrText xml:space="preserve"> FORMTEXT </w:instrText>
            </w:r>
            <w:r w:rsidRPr="004A5FA7">
              <w:rPr>
                <w:rFonts w:cs="Arial"/>
                <w:sz w:val="21"/>
                <w:szCs w:val="21"/>
                <w:lang w:val="en-GB" w:eastAsia="en-GB"/>
              </w:rPr>
            </w:r>
            <w:r w:rsidRPr="004A5FA7">
              <w:rPr>
                <w:rFonts w:cs="Arial"/>
                <w:sz w:val="21"/>
                <w:szCs w:val="21"/>
                <w:lang w:val="en-GB" w:eastAsia="en-GB"/>
              </w:rPr>
              <w:fldChar w:fldCharType="separate"/>
            </w:r>
            <w:r w:rsidRPr="004A5FA7">
              <w:rPr>
                <w:rFonts w:cs="Arial"/>
                <w:noProof/>
                <w:sz w:val="21"/>
                <w:szCs w:val="21"/>
                <w:lang w:val="en-GB" w:eastAsia="en-GB"/>
              </w:rPr>
              <w:t> </w:t>
            </w:r>
            <w:r w:rsidRPr="004A5FA7">
              <w:rPr>
                <w:rFonts w:cs="Arial"/>
                <w:noProof/>
                <w:sz w:val="21"/>
                <w:szCs w:val="21"/>
                <w:lang w:val="en-GB" w:eastAsia="en-GB"/>
              </w:rPr>
              <w:t> </w:t>
            </w:r>
            <w:r w:rsidRPr="004A5FA7">
              <w:rPr>
                <w:rFonts w:cs="Arial"/>
                <w:noProof/>
                <w:sz w:val="21"/>
                <w:szCs w:val="21"/>
                <w:lang w:val="en-GB" w:eastAsia="en-GB"/>
              </w:rPr>
              <w:t> </w:t>
            </w:r>
            <w:r w:rsidRPr="004A5FA7">
              <w:rPr>
                <w:rFonts w:cs="Arial"/>
                <w:noProof/>
                <w:sz w:val="21"/>
                <w:szCs w:val="21"/>
                <w:lang w:val="en-GB" w:eastAsia="en-GB"/>
              </w:rPr>
              <w:t> </w:t>
            </w:r>
            <w:r w:rsidRPr="004A5FA7">
              <w:rPr>
                <w:rFonts w:cs="Arial"/>
                <w:noProof/>
                <w:sz w:val="21"/>
                <w:szCs w:val="21"/>
                <w:lang w:val="en-GB" w:eastAsia="en-GB"/>
              </w:rPr>
              <w:t> </w:t>
            </w:r>
            <w:r w:rsidRPr="004A5FA7">
              <w:rPr>
                <w:rFonts w:cs="Arial"/>
                <w:sz w:val="21"/>
                <w:szCs w:val="21"/>
                <w:lang w:val="en-GB" w:eastAsia="en-GB"/>
              </w:rPr>
              <w:fldChar w:fldCharType="end"/>
            </w:r>
          </w:p>
        </w:tc>
        <w:tc>
          <w:tcPr>
            <w:tcW w:w="1604" w:type="pct"/>
            <w:gridSpan w:val="2"/>
            <w:tcBorders>
              <w:left w:val="single" w:sz="4" w:space="0" w:color="000000"/>
            </w:tcBorders>
            <w:vAlign w:val="center"/>
          </w:tcPr>
          <w:p w14:paraId="4349108F" w14:textId="77777777" w:rsidR="00DF75BA" w:rsidRPr="004A5FA7" w:rsidRDefault="00DF75BA" w:rsidP="0031423B">
            <w:pPr>
              <w:pStyle w:val="BodyText3"/>
              <w:spacing w:after="0"/>
              <w:rPr>
                <w:rFonts w:cs="Arial"/>
                <w:sz w:val="21"/>
                <w:szCs w:val="21"/>
                <w:lang w:val="en-GB" w:eastAsia="en-GB"/>
              </w:rPr>
            </w:pPr>
          </w:p>
        </w:tc>
      </w:tr>
    </w:tbl>
    <w:p w14:paraId="43491091" w14:textId="77777777" w:rsidR="00DF75BA" w:rsidRDefault="00DF75BA" w:rsidP="00DF75BA">
      <w:pPr>
        <w:rPr>
          <w:sz w:val="20"/>
        </w:rPr>
      </w:pPr>
    </w:p>
    <w:p w14:paraId="43491096" w14:textId="77777777" w:rsidR="00DF75BA" w:rsidRPr="004D3977" w:rsidRDefault="00DF75BA" w:rsidP="00DF75BA">
      <w:pPr>
        <w:jc w:val="center"/>
        <w:rPr>
          <w:sz w:val="18"/>
          <w:szCs w:val="18"/>
        </w:rPr>
      </w:pPr>
      <w:r w:rsidRPr="004D3977">
        <w:rPr>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DF75BA" w:rsidRPr="004D3977" w:rsidSect="00AB3F6C">
      <w:footerReference w:type="default" r:id="rId16"/>
      <w:type w:val="continuous"/>
      <w:pgSz w:w="11906" w:h="16838"/>
      <w:pgMar w:top="426"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9109B" w14:textId="77777777" w:rsidR="003B567E" w:rsidRDefault="003B567E">
      <w:r>
        <w:separator/>
      </w:r>
    </w:p>
  </w:endnote>
  <w:endnote w:type="continuationSeparator" w:id="0">
    <w:p w14:paraId="4349109C" w14:textId="77777777" w:rsidR="003B567E" w:rsidRDefault="003B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JBDK C+ Frutiger">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09D" w14:textId="2F88A188" w:rsidR="0000446D" w:rsidRDefault="00F62130" w:rsidP="00C1309E">
    <w:pPr>
      <w:pStyle w:val="Footer"/>
      <w:pBdr>
        <w:top w:val="single" w:sz="18" w:space="1" w:color="auto"/>
      </w:pBdr>
      <w:rPr>
        <w:sz w:val="18"/>
      </w:rPr>
    </w:pPr>
    <w:r>
      <w:rPr>
        <w:sz w:val="18"/>
      </w:rPr>
      <w:t>TB</w:t>
    </w:r>
    <w:r w:rsidR="009D75FB">
      <w:rPr>
        <w:sz w:val="18"/>
      </w:rPr>
      <w:t>206(W)</w:t>
    </w:r>
    <w:r w:rsidR="0000446D">
      <w:rPr>
        <w:sz w:val="18"/>
      </w:rPr>
      <w:t xml:space="preserve"> (</w:t>
    </w:r>
    <w:r w:rsidR="008D5DE3">
      <w:rPr>
        <w:sz w:val="18"/>
      </w:rPr>
      <w:t>02/24</w:t>
    </w:r>
    <w:r w:rsidR="0000446D">
      <w:rPr>
        <w:sz w:val="18"/>
      </w:rPr>
      <w:t>)</w:t>
    </w:r>
    <w:r>
      <w:rPr>
        <w:sz w:val="18"/>
      </w:rPr>
      <w:tab/>
    </w:r>
    <w:r w:rsidR="009D75FB">
      <w:rPr>
        <w:sz w:val="18"/>
      </w:rPr>
      <w:t xml:space="preserve">                                      </w:t>
    </w:r>
    <w:r w:rsidR="009D75FB" w:rsidRPr="009D75FB">
      <w:rPr>
        <w:b/>
        <w:sz w:val="18"/>
      </w:rPr>
      <w:t xml:space="preserve">          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1099" w14:textId="77777777" w:rsidR="003B567E" w:rsidRDefault="003B567E">
      <w:r>
        <w:separator/>
      </w:r>
    </w:p>
  </w:footnote>
  <w:footnote w:type="continuationSeparator" w:id="0">
    <w:p w14:paraId="4349109A" w14:textId="77777777" w:rsidR="003B567E" w:rsidRDefault="003B5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C95"/>
    <w:multiLevelType w:val="hybridMultilevel"/>
    <w:tmpl w:val="BC8A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65B7"/>
    <w:multiLevelType w:val="hybridMultilevel"/>
    <w:tmpl w:val="64E07E00"/>
    <w:lvl w:ilvl="0" w:tplc="08090001">
      <w:start w:val="1"/>
      <w:numFmt w:val="bullet"/>
      <w:lvlText w:val=""/>
      <w:lvlJc w:val="left"/>
      <w:pPr>
        <w:tabs>
          <w:tab w:val="num" w:pos="1055"/>
        </w:tabs>
        <w:ind w:left="1055" w:hanging="360"/>
      </w:pPr>
      <w:rPr>
        <w:rFonts w:ascii="Symbol" w:hAnsi="Symbol" w:hint="default"/>
      </w:rPr>
    </w:lvl>
    <w:lvl w:ilvl="1" w:tplc="49FCA17C">
      <w:start w:val="1"/>
      <w:numFmt w:val="decimal"/>
      <w:lvlText w:val="%2."/>
      <w:lvlJc w:val="left"/>
      <w:pPr>
        <w:tabs>
          <w:tab w:val="num" w:pos="1835"/>
        </w:tabs>
        <w:ind w:left="1835" w:hanging="420"/>
      </w:pPr>
      <w:rPr>
        <w:rFonts w:cs="Times New Roman" w:hint="default"/>
        <w:b/>
      </w:rPr>
    </w:lvl>
    <w:lvl w:ilvl="2" w:tplc="08090005" w:tentative="1">
      <w:start w:val="1"/>
      <w:numFmt w:val="bullet"/>
      <w:lvlText w:val=""/>
      <w:lvlJc w:val="left"/>
      <w:pPr>
        <w:tabs>
          <w:tab w:val="num" w:pos="2495"/>
        </w:tabs>
        <w:ind w:left="2495" w:hanging="360"/>
      </w:pPr>
      <w:rPr>
        <w:rFonts w:ascii="Wingdings" w:hAnsi="Wingdings" w:hint="default"/>
      </w:rPr>
    </w:lvl>
    <w:lvl w:ilvl="3" w:tplc="08090001" w:tentative="1">
      <w:start w:val="1"/>
      <w:numFmt w:val="bullet"/>
      <w:lvlText w:val=""/>
      <w:lvlJc w:val="left"/>
      <w:pPr>
        <w:tabs>
          <w:tab w:val="num" w:pos="3215"/>
        </w:tabs>
        <w:ind w:left="3215" w:hanging="360"/>
      </w:pPr>
      <w:rPr>
        <w:rFonts w:ascii="Symbol" w:hAnsi="Symbol" w:hint="default"/>
      </w:rPr>
    </w:lvl>
    <w:lvl w:ilvl="4" w:tplc="08090003" w:tentative="1">
      <w:start w:val="1"/>
      <w:numFmt w:val="bullet"/>
      <w:lvlText w:val="o"/>
      <w:lvlJc w:val="left"/>
      <w:pPr>
        <w:tabs>
          <w:tab w:val="num" w:pos="3935"/>
        </w:tabs>
        <w:ind w:left="3935" w:hanging="360"/>
      </w:pPr>
      <w:rPr>
        <w:rFonts w:ascii="Courier New" w:hAnsi="Courier New" w:hint="default"/>
      </w:rPr>
    </w:lvl>
    <w:lvl w:ilvl="5" w:tplc="08090005" w:tentative="1">
      <w:start w:val="1"/>
      <w:numFmt w:val="bullet"/>
      <w:lvlText w:val=""/>
      <w:lvlJc w:val="left"/>
      <w:pPr>
        <w:tabs>
          <w:tab w:val="num" w:pos="4655"/>
        </w:tabs>
        <w:ind w:left="4655" w:hanging="360"/>
      </w:pPr>
      <w:rPr>
        <w:rFonts w:ascii="Wingdings" w:hAnsi="Wingdings" w:hint="default"/>
      </w:rPr>
    </w:lvl>
    <w:lvl w:ilvl="6" w:tplc="08090001" w:tentative="1">
      <w:start w:val="1"/>
      <w:numFmt w:val="bullet"/>
      <w:lvlText w:val=""/>
      <w:lvlJc w:val="left"/>
      <w:pPr>
        <w:tabs>
          <w:tab w:val="num" w:pos="5375"/>
        </w:tabs>
        <w:ind w:left="5375" w:hanging="360"/>
      </w:pPr>
      <w:rPr>
        <w:rFonts w:ascii="Symbol" w:hAnsi="Symbol" w:hint="default"/>
      </w:rPr>
    </w:lvl>
    <w:lvl w:ilvl="7" w:tplc="08090003" w:tentative="1">
      <w:start w:val="1"/>
      <w:numFmt w:val="bullet"/>
      <w:lvlText w:val="o"/>
      <w:lvlJc w:val="left"/>
      <w:pPr>
        <w:tabs>
          <w:tab w:val="num" w:pos="6095"/>
        </w:tabs>
        <w:ind w:left="6095" w:hanging="360"/>
      </w:pPr>
      <w:rPr>
        <w:rFonts w:ascii="Courier New" w:hAnsi="Courier New" w:hint="default"/>
      </w:rPr>
    </w:lvl>
    <w:lvl w:ilvl="8" w:tplc="08090005" w:tentative="1">
      <w:start w:val="1"/>
      <w:numFmt w:val="bullet"/>
      <w:lvlText w:val=""/>
      <w:lvlJc w:val="left"/>
      <w:pPr>
        <w:tabs>
          <w:tab w:val="num" w:pos="6815"/>
        </w:tabs>
        <w:ind w:left="6815" w:hanging="360"/>
      </w:pPr>
      <w:rPr>
        <w:rFonts w:ascii="Wingdings" w:hAnsi="Wingdings" w:hint="default"/>
      </w:rPr>
    </w:lvl>
  </w:abstractNum>
  <w:abstractNum w:abstractNumId="2" w15:restartNumberingAfterBreak="0">
    <w:nsid w:val="0B1717EE"/>
    <w:multiLevelType w:val="hybridMultilevel"/>
    <w:tmpl w:val="5FBAF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36AD0"/>
    <w:multiLevelType w:val="hybridMultilevel"/>
    <w:tmpl w:val="D5966E80"/>
    <w:lvl w:ilvl="0" w:tplc="08090001">
      <w:start w:val="1"/>
      <w:numFmt w:val="bullet"/>
      <w:lvlText w:val=""/>
      <w:lvlJc w:val="left"/>
      <w:pPr>
        <w:tabs>
          <w:tab w:val="num" w:pos="766"/>
        </w:tabs>
        <w:ind w:left="766" w:hanging="360"/>
      </w:pPr>
      <w:rPr>
        <w:rFonts w:ascii="Symbol" w:hAnsi="Symbol" w:hint="default"/>
      </w:rPr>
    </w:lvl>
    <w:lvl w:ilvl="1" w:tplc="49FCA17C">
      <w:start w:val="1"/>
      <w:numFmt w:val="decimal"/>
      <w:lvlText w:val="%2."/>
      <w:lvlJc w:val="left"/>
      <w:pPr>
        <w:tabs>
          <w:tab w:val="num" w:pos="1546"/>
        </w:tabs>
        <w:ind w:left="1546" w:hanging="420"/>
      </w:pPr>
      <w:rPr>
        <w:rFonts w:cs="Times New Roman" w:hint="default"/>
        <w:b/>
      </w:rPr>
    </w:lvl>
    <w:lvl w:ilvl="2" w:tplc="08090005" w:tentative="1">
      <w:start w:val="1"/>
      <w:numFmt w:val="bullet"/>
      <w:lvlText w:val=""/>
      <w:lvlJc w:val="left"/>
      <w:pPr>
        <w:tabs>
          <w:tab w:val="num" w:pos="2206"/>
        </w:tabs>
        <w:ind w:left="2206" w:hanging="360"/>
      </w:pPr>
      <w:rPr>
        <w:rFonts w:ascii="Wingdings" w:hAnsi="Wingdings" w:hint="default"/>
      </w:rPr>
    </w:lvl>
    <w:lvl w:ilvl="3" w:tplc="08090001" w:tentative="1">
      <w:start w:val="1"/>
      <w:numFmt w:val="bullet"/>
      <w:lvlText w:val=""/>
      <w:lvlJc w:val="left"/>
      <w:pPr>
        <w:tabs>
          <w:tab w:val="num" w:pos="2926"/>
        </w:tabs>
        <w:ind w:left="2926" w:hanging="360"/>
      </w:pPr>
      <w:rPr>
        <w:rFonts w:ascii="Symbol" w:hAnsi="Symbol" w:hint="default"/>
      </w:rPr>
    </w:lvl>
    <w:lvl w:ilvl="4" w:tplc="08090003" w:tentative="1">
      <w:start w:val="1"/>
      <w:numFmt w:val="bullet"/>
      <w:lvlText w:val="o"/>
      <w:lvlJc w:val="left"/>
      <w:pPr>
        <w:tabs>
          <w:tab w:val="num" w:pos="3646"/>
        </w:tabs>
        <w:ind w:left="3646" w:hanging="360"/>
      </w:pPr>
      <w:rPr>
        <w:rFonts w:ascii="Courier New" w:hAnsi="Courier New" w:hint="default"/>
      </w:rPr>
    </w:lvl>
    <w:lvl w:ilvl="5" w:tplc="08090005" w:tentative="1">
      <w:start w:val="1"/>
      <w:numFmt w:val="bullet"/>
      <w:lvlText w:val=""/>
      <w:lvlJc w:val="left"/>
      <w:pPr>
        <w:tabs>
          <w:tab w:val="num" w:pos="4366"/>
        </w:tabs>
        <w:ind w:left="4366" w:hanging="360"/>
      </w:pPr>
      <w:rPr>
        <w:rFonts w:ascii="Wingdings" w:hAnsi="Wingdings" w:hint="default"/>
      </w:rPr>
    </w:lvl>
    <w:lvl w:ilvl="6" w:tplc="08090001" w:tentative="1">
      <w:start w:val="1"/>
      <w:numFmt w:val="bullet"/>
      <w:lvlText w:val=""/>
      <w:lvlJc w:val="left"/>
      <w:pPr>
        <w:tabs>
          <w:tab w:val="num" w:pos="5086"/>
        </w:tabs>
        <w:ind w:left="5086" w:hanging="360"/>
      </w:pPr>
      <w:rPr>
        <w:rFonts w:ascii="Symbol" w:hAnsi="Symbol" w:hint="default"/>
      </w:rPr>
    </w:lvl>
    <w:lvl w:ilvl="7" w:tplc="08090003" w:tentative="1">
      <w:start w:val="1"/>
      <w:numFmt w:val="bullet"/>
      <w:lvlText w:val="o"/>
      <w:lvlJc w:val="left"/>
      <w:pPr>
        <w:tabs>
          <w:tab w:val="num" w:pos="5806"/>
        </w:tabs>
        <w:ind w:left="5806" w:hanging="360"/>
      </w:pPr>
      <w:rPr>
        <w:rFonts w:ascii="Courier New" w:hAnsi="Courier New" w:hint="default"/>
      </w:rPr>
    </w:lvl>
    <w:lvl w:ilvl="8" w:tplc="08090005" w:tentative="1">
      <w:start w:val="1"/>
      <w:numFmt w:val="bullet"/>
      <w:lvlText w:val=""/>
      <w:lvlJc w:val="left"/>
      <w:pPr>
        <w:tabs>
          <w:tab w:val="num" w:pos="6526"/>
        </w:tabs>
        <w:ind w:left="6526" w:hanging="360"/>
      </w:pPr>
      <w:rPr>
        <w:rFonts w:ascii="Wingdings" w:hAnsi="Wingdings" w:hint="default"/>
      </w:rPr>
    </w:lvl>
  </w:abstractNum>
  <w:abstractNum w:abstractNumId="4" w15:restartNumberingAfterBreak="0">
    <w:nsid w:val="0D9C3A46"/>
    <w:multiLevelType w:val="hybridMultilevel"/>
    <w:tmpl w:val="D6C287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F8E72B0"/>
    <w:multiLevelType w:val="hybridMultilevel"/>
    <w:tmpl w:val="129E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559D2"/>
    <w:multiLevelType w:val="hybridMultilevel"/>
    <w:tmpl w:val="2C3C87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421DE1"/>
    <w:multiLevelType w:val="hybridMultilevel"/>
    <w:tmpl w:val="D5AE2C8C"/>
    <w:lvl w:ilvl="0" w:tplc="08090001">
      <w:start w:val="1"/>
      <w:numFmt w:val="bullet"/>
      <w:lvlText w:val=""/>
      <w:lvlJc w:val="left"/>
      <w:pPr>
        <w:tabs>
          <w:tab w:val="num" w:pos="420"/>
        </w:tabs>
        <w:ind w:left="420" w:hanging="420"/>
      </w:pPr>
      <w:rPr>
        <w:rFonts w:ascii="Symbol" w:hAnsi="Symbol" w:hint="default"/>
        <w:b/>
      </w:rPr>
    </w:lvl>
    <w:lvl w:ilvl="1" w:tplc="08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C74D2F"/>
    <w:multiLevelType w:val="hybridMultilevel"/>
    <w:tmpl w:val="9B5A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3693309"/>
    <w:multiLevelType w:val="hybridMultilevel"/>
    <w:tmpl w:val="31C25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65EB0"/>
    <w:multiLevelType w:val="hybridMultilevel"/>
    <w:tmpl w:val="B61A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3639F"/>
    <w:multiLevelType w:val="hybridMultilevel"/>
    <w:tmpl w:val="54B05348"/>
    <w:lvl w:ilvl="0" w:tplc="DEA01B9C">
      <w:start w:val="1"/>
      <w:numFmt w:val="bullet"/>
      <w:lvlText w:val=""/>
      <w:lvlJc w:val="left"/>
      <w:pPr>
        <w:tabs>
          <w:tab w:val="num" w:pos="1515"/>
        </w:tabs>
        <w:ind w:left="1515" w:hanging="360"/>
      </w:pPr>
      <w:rPr>
        <w:rFonts w:ascii="Symbol" w:hAnsi="Symbol" w:hint="default"/>
        <w:sz w:val="18"/>
      </w:rPr>
    </w:lvl>
    <w:lvl w:ilvl="1" w:tplc="08090003" w:tentative="1">
      <w:start w:val="1"/>
      <w:numFmt w:val="bullet"/>
      <w:lvlText w:val="o"/>
      <w:lvlJc w:val="left"/>
      <w:pPr>
        <w:tabs>
          <w:tab w:val="num" w:pos="2235"/>
        </w:tabs>
        <w:ind w:left="2235" w:hanging="360"/>
      </w:pPr>
      <w:rPr>
        <w:rFonts w:ascii="Courier New" w:hAnsi="Courier New" w:hint="default"/>
      </w:rPr>
    </w:lvl>
    <w:lvl w:ilvl="2" w:tplc="08090005" w:tentative="1">
      <w:start w:val="1"/>
      <w:numFmt w:val="bullet"/>
      <w:lvlText w:val=""/>
      <w:lvlJc w:val="left"/>
      <w:pPr>
        <w:tabs>
          <w:tab w:val="num" w:pos="2955"/>
        </w:tabs>
        <w:ind w:left="2955" w:hanging="360"/>
      </w:pPr>
      <w:rPr>
        <w:rFonts w:ascii="Wingdings" w:hAnsi="Wingdings" w:hint="default"/>
      </w:rPr>
    </w:lvl>
    <w:lvl w:ilvl="3" w:tplc="08090001" w:tentative="1">
      <w:start w:val="1"/>
      <w:numFmt w:val="bullet"/>
      <w:lvlText w:val=""/>
      <w:lvlJc w:val="left"/>
      <w:pPr>
        <w:tabs>
          <w:tab w:val="num" w:pos="3675"/>
        </w:tabs>
        <w:ind w:left="3675" w:hanging="360"/>
      </w:pPr>
      <w:rPr>
        <w:rFonts w:ascii="Symbol" w:hAnsi="Symbol" w:hint="default"/>
      </w:rPr>
    </w:lvl>
    <w:lvl w:ilvl="4" w:tplc="08090003" w:tentative="1">
      <w:start w:val="1"/>
      <w:numFmt w:val="bullet"/>
      <w:lvlText w:val="o"/>
      <w:lvlJc w:val="left"/>
      <w:pPr>
        <w:tabs>
          <w:tab w:val="num" w:pos="4395"/>
        </w:tabs>
        <w:ind w:left="4395" w:hanging="360"/>
      </w:pPr>
      <w:rPr>
        <w:rFonts w:ascii="Courier New" w:hAnsi="Courier New" w:hint="default"/>
      </w:rPr>
    </w:lvl>
    <w:lvl w:ilvl="5" w:tplc="08090005" w:tentative="1">
      <w:start w:val="1"/>
      <w:numFmt w:val="bullet"/>
      <w:lvlText w:val=""/>
      <w:lvlJc w:val="left"/>
      <w:pPr>
        <w:tabs>
          <w:tab w:val="num" w:pos="5115"/>
        </w:tabs>
        <w:ind w:left="5115" w:hanging="360"/>
      </w:pPr>
      <w:rPr>
        <w:rFonts w:ascii="Wingdings" w:hAnsi="Wingdings" w:hint="default"/>
      </w:rPr>
    </w:lvl>
    <w:lvl w:ilvl="6" w:tplc="08090001" w:tentative="1">
      <w:start w:val="1"/>
      <w:numFmt w:val="bullet"/>
      <w:lvlText w:val=""/>
      <w:lvlJc w:val="left"/>
      <w:pPr>
        <w:tabs>
          <w:tab w:val="num" w:pos="5835"/>
        </w:tabs>
        <w:ind w:left="5835" w:hanging="360"/>
      </w:pPr>
      <w:rPr>
        <w:rFonts w:ascii="Symbol" w:hAnsi="Symbol" w:hint="default"/>
      </w:rPr>
    </w:lvl>
    <w:lvl w:ilvl="7" w:tplc="08090003" w:tentative="1">
      <w:start w:val="1"/>
      <w:numFmt w:val="bullet"/>
      <w:lvlText w:val="o"/>
      <w:lvlJc w:val="left"/>
      <w:pPr>
        <w:tabs>
          <w:tab w:val="num" w:pos="6555"/>
        </w:tabs>
        <w:ind w:left="6555" w:hanging="360"/>
      </w:pPr>
      <w:rPr>
        <w:rFonts w:ascii="Courier New" w:hAnsi="Courier New" w:hint="default"/>
      </w:rPr>
    </w:lvl>
    <w:lvl w:ilvl="8" w:tplc="08090005" w:tentative="1">
      <w:start w:val="1"/>
      <w:numFmt w:val="bullet"/>
      <w:lvlText w:val=""/>
      <w:lvlJc w:val="left"/>
      <w:pPr>
        <w:tabs>
          <w:tab w:val="num" w:pos="7275"/>
        </w:tabs>
        <w:ind w:left="7275" w:hanging="360"/>
      </w:pPr>
      <w:rPr>
        <w:rFonts w:ascii="Wingdings" w:hAnsi="Wingdings" w:hint="default"/>
      </w:rPr>
    </w:lvl>
  </w:abstractNum>
  <w:abstractNum w:abstractNumId="14" w15:restartNumberingAfterBreak="0">
    <w:nsid w:val="275A5A33"/>
    <w:multiLevelType w:val="hybridMultilevel"/>
    <w:tmpl w:val="A88E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05A2E"/>
    <w:multiLevelType w:val="hybridMultilevel"/>
    <w:tmpl w:val="DDA48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A082492"/>
    <w:multiLevelType w:val="hybridMultilevel"/>
    <w:tmpl w:val="7A42D6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F36986"/>
    <w:multiLevelType w:val="hybridMultilevel"/>
    <w:tmpl w:val="E674A646"/>
    <w:lvl w:ilvl="0" w:tplc="08090001">
      <w:start w:val="1"/>
      <w:numFmt w:val="bullet"/>
      <w:lvlText w:val=""/>
      <w:lvlJc w:val="left"/>
      <w:pPr>
        <w:tabs>
          <w:tab w:val="num" w:pos="780"/>
        </w:tabs>
        <w:ind w:left="780" w:hanging="360"/>
      </w:pPr>
      <w:rPr>
        <w:rFonts w:ascii="Symbol" w:hAnsi="Symbol" w:hint="default"/>
      </w:rPr>
    </w:lvl>
    <w:lvl w:ilvl="1" w:tplc="0809000F">
      <w:start w:val="1"/>
      <w:numFmt w:val="decimal"/>
      <w:lvlText w:val="%2."/>
      <w:lvlJc w:val="left"/>
      <w:pPr>
        <w:tabs>
          <w:tab w:val="num" w:pos="1500"/>
        </w:tabs>
        <w:ind w:left="1500" w:hanging="360"/>
      </w:pPr>
      <w:rPr>
        <w:rFonts w:cs="Times New Roman"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0270E30"/>
    <w:multiLevelType w:val="hybridMultilevel"/>
    <w:tmpl w:val="F87A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36141"/>
    <w:multiLevelType w:val="hybridMultilevel"/>
    <w:tmpl w:val="722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A3F0A"/>
    <w:multiLevelType w:val="hybridMultilevel"/>
    <w:tmpl w:val="6BF06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CB64021"/>
    <w:multiLevelType w:val="hybridMultilevel"/>
    <w:tmpl w:val="FD46FE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296586"/>
    <w:multiLevelType w:val="hybridMultilevel"/>
    <w:tmpl w:val="FEEC6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62819"/>
    <w:multiLevelType w:val="multilevel"/>
    <w:tmpl w:val="039A94E4"/>
    <w:lvl w:ilvl="0">
      <w:start w:val="1"/>
      <w:numFmt w:val="decimal"/>
      <w:lvlText w:val="%1."/>
      <w:lvlJc w:val="left"/>
      <w:pPr>
        <w:tabs>
          <w:tab w:val="num" w:pos="420"/>
        </w:tabs>
        <w:ind w:left="420" w:hanging="420"/>
      </w:pPr>
      <w:rPr>
        <w:rFonts w:cs="Times New Roman" w:hint="default"/>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B530093"/>
    <w:multiLevelType w:val="hybridMultilevel"/>
    <w:tmpl w:val="6B4A69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B53363"/>
    <w:multiLevelType w:val="hybridMultilevel"/>
    <w:tmpl w:val="2A8CAE6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356559"/>
    <w:multiLevelType w:val="hybridMultilevel"/>
    <w:tmpl w:val="5FEAEC8A"/>
    <w:lvl w:ilvl="0" w:tplc="DEA01B9C">
      <w:start w:val="1"/>
      <w:numFmt w:val="bullet"/>
      <w:lvlText w:val=""/>
      <w:lvlJc w:val="left"/>
      <w:pPr>
        <w:tabs>
          <w:tab w:val="num" w:pos="720"/>
        </w:tabs>
        <w:ind w:left="720" w:hanging="360"/>
      </w:pPr>
      <w:rPr>
        <w:rFonts w:ascii="Symbol" w:hAnsi="Symbol" w:hint="default"/>
        <w:sz w:val="18"/>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207EE1"/>
    <w:multiLevelType w:val="hybridMultilevel"/>
    <w:tmpl w:val="F2DEC236"/>
    <w:lvl w:ilvl="0" w:tplc="08090001">
      <w:start w:val="1"/>
      <w:numFmt w:val="bullet"/>
      <w:lvlText w:val=""/>
      <w:lvlJc w:val="left"/>
      <w:pPr>
        <w:tabs>
          <w:tab w:val="num" w:pos="840"/>
        </w:tabs>
        <w:ind w:left="840" w:hanging="420"/>
      </w:pPr>
      <w:rPr>
        <w:rFonts w:ascii="Symbol" w:hAnsi="Symbol" w:hint="default"/>
        <w:b/>
      </w:rPr>
    </w:lvl>
    <w:lvl w:ilvl="1" w:tplc="08090001">
      <w:start w:val="1"/>
      <w:numFmt w:val="bullet"/>
      <w:lvlText w:val=""/>
      <w:lvlJc w:val="left"/>
      <w:pPr>
        <w:tabs>
          <w:tab w:val="num" w:pos="1500"/>
        </w:tabs>
        <w:ind w:left="1500" w:hanging="360"/>
      </w:pPr>
      <w:rPr>
        <w:rFonts w:ascii="Symbol" w:hAnsi="Symbol" w:hint="default"/>
        <w:b/>
      </w:rPr>
    </w:lvl>
    <w:lvl w:ilvl="2" w:tplc="0809001B" w:tentative="1">
      <w:start w:val="1"/>
      <w:numFmt w:val="lowerRoman"/>
      <w:lvlText w:val="%3."/>
      <w:lvlJc w:val="right"/>
      <w:pPr>
        <w:tabs>
          <w:tab w:val="num" w:pos="2220"/>
        </w:tabs>
        <w:ind w:left="2220" w:hanging="180"/>
      </w:pPr>
      <w:rPr>
        <w:rFonts w:cs="Times New Roman"/>
      </w:rPr>
    </w:lvl>
    <w:lvl w:ilvl="3" w:tplc="0809000F" w:tentative="1">
      <w:start w:val="1"/>
      <w:numFmt w:val="decimal"/>
      <w:lvlText w:val="%4."/>
      <w:lvlJc w:val="left"/>
      <w:pPr>
        <w:tabs>
          <w:tab w:val="num" w:pos="2940"/>
        </w:tabs>
        <w:ind w:left="2940" w:hanging="360"/>
      </w:pPr>
      <w:rPr>
        <w:rFonts w:cs="Times New Roman"/>
      </w:rPr>
    </w:lvl>
    <w:lvl w:ilvl="4" w:tplc="08090019" w:tentative="1">
      <w:start w:val="1"/>
      <w:numFmt w:val="lowerLetter"/>
      <w:lvlText w:val="%5."/>
      <w:lvlJc w:val="left"/>
      <w:pPr>
        <w:tabs>
          <w:tab w:val="num" w:pos="3660"/>
        </w:tabs>
        <w:ind w:left="3660" w:hanging="360"/>
      </w:pPr>
      <w:rPr>
        <w:rFonts w:cs="Times New Roman"/>
      </w:rPr>
    </w:lvl>
    <w:lvl w:ilvl="5" w:tplc="0809001B" w:tentative="1">
      <w:start w:val="1"/>
      <w:numFmt w:val="lowerRoman"/>
      <w:lvlText w:val="%6."/>
      <w:lvlJc w:val="right"/>
      <w:pPr>
        <w:tabs>
          <w:tab w:val="num" w:pos="4380"/>
        </w:tabs>
        <w:ind w:left="4380" w:hanging="180"/>
      </w:pPr>
      <w:rPr>
        <w:rFonts w:cs="Times New Roman"/>
      </w:rPr>
    </w:lvl>
    <w:lvl w:ilvl="6" w:tplc="0809000F" w:tentative="1">
      <w:start w:val="1"/>
      <w:numFmt w:val="decimal"/>
      <w:lvlText w:val="%7."/>
      <w:lvlJc w:val="left"/>
      <w:pPr>
        <w:tabs>
          <w:tab w:val="num" w:pos="5100"/>
        </w:tabs>
        <w:ind w:left="5100" w:hanging="360"/>
      </w:pPr>
      <w:rPr>
        <w:rFonts w:cs="Times New Roman"/>
      </w:rPr>
    </w:lvl>
    <w:lvl w:ilvl="7" w:tplc="08090019" w:tentative="1">
      <w:start w:val="1"/>
      <w:numFmt w:val="lowerLetter"/>
      <w:lvlText w:val="%8."/>
      <w:lvlJc w:val="left"/>
      <w:pPr>
        <w:tabs>
          <w:tab w:val="num" w:pos="5820"/>
        </w:tabs>
        <w:ind w:left="5820" w:hanging="360"/>
      </w:pPr>
      <w:rPr>
        <w:rFonts w:cs="Times New Roman"/>
      </w:rPr>
    </w:lvl>
    <w:lvl w:ilvl="8" w:tplc="0809001B" w:tentative="1">
      <w:start w:val="1"/>
      <w:numFmt w:val="lowerRoman"/>
      <w:lvlText w:val="%9."/>
      <w:lvlJc w:val="right"/>
      <w:pPr>
        <w:tabs>
          <w:tab w:val="num" w:pos="6540"/>
        </w:tabs>
        <w:ind w:left="6540" w:hanging="180"/>
      </w:pPr>
      <w:rPr>
        <w:rFonts w:cs="Times New Roman"/>
      </w:rPr>
    </w:lvl>
  </w:abstractNum>
  <w:abstractNum w:abstractNumId="31"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6577CB4"/>
    <w:multiLevelType w:val="hybridMultilevel"/>
    <w:tmpl w:val="D1263912"/>
    <w:lvl w:ilvl="0" w:tplc="49FCA17C">
      <w:start w:val="1"/>
      <w:numFmt w:val="decimal"/>
      <w:lvlText w:val="%1."/>
      <w:lvlJc w:val="left"/>
      <w:pPr>
        <w:tabs>
          <w:tab w:val="num" w:pos="420"/>
        </w:tabs>
        <w:ind w:left="420" w:hanging="420"/>
      </w:pPr>
      <w:rPr>
        <w:rFonts w:cs="Times New Roman"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80C1A66"/>
    <w:multiLevelType w:val="hybridMultilevel"/>
    <w:tmpl w:val="C61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85CF5"/>
    <w:multiLevelType w:val="hybridMultilevel"/>
    <w:tmpl w:val="D5E445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A801712"/>
    <w:multiLevelType w:val="hybridMultilevel"/>
    <w:tmpl w:val="8AD8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34C0D"/>
    <w:multiLevelType w:val="hybridMultilevel"/>
    <w:tmpl w:val="727A4B46"/>
    <w:lvl w:ilvl="0" w:tplc="08090001">
      <w:start w:val="1"/>
      <w:numFmt w:val="bullet"/>
      <w:lvlText w:val=""/>
      <w:lvlJc w:val="left"/>
      <w:pPr>
        <w:tabs>
          <w:tab w:val="num" w:pos="752"/>
        </w:tabs>
        <w:ind w:left="752" w:hanging="360"/>
      </w:pPr>
      <w:rPr>
        <w:rFonts w:ascii="Symbol" w:hAnsi="Symbol" w:hint="default"/>
      </w:rPr>
    </w:lvl>
    <w:lvl w:ilvl="1" w:tplc="0809000F">
      <w:start w:val="1"/>
      <w:numFmt w:val="decimal"/>
      <w:lvlText w:val="%2."/>
      <w:lvlJc w:val="left"/>
      <w:pPr>
        <w:tabs>
          <w:tab w:val="num" w:pos="1472"/>
        </w:tabs>
        <w:ind w:left="1472" w:hanging="360"/>
      </w:pPr>
      <w:rPr>
        <w:rFonts w:cs="Times New Roman" w:hint="default"/>
      </w:rPr>
    </w:lvl>
    <w:lvl w:ilvl="2" w:tplc="08090005" w:tentative="1">
      <w:start w:val="1"/>
      <w:numFmt w:val="bullet"/>
      <w:lvlText w:val=""/>
      <w:lvlJc w:val="left"/>
      <w:pPr>
        <w:tabs>
          <w:tab w:val="num" w:pos="2192"/>
        </w:tabs>
        <w:ind w:left="2192" w:hanging="360"/>
      </w:pPr>
      <w:rPr>
        <w:rFonts w:ascii="Wingdings" w:hAnsi="Wingdings" w:hint="default"/>
      </w:rPr>
    </w:lvl>
    <w:lvl w:ilvl="3" w:tplc="08090001" w:tentative="1">
      <w:start w:val="1"/>
      <w:numFmt w:val="bullet"/>
      <w:lvlText w:val=""/>
      <w:lvlJc w:val="left"/>
      <w:pPr>
        <w:tabs>
          <w:tab w:val="num" w:pos="2912"/>
        </w:tabs>
        <w:ind w:left="2912" w:hanging="360"/>
      </w:pPr>
      <w:rPr>
        <w:rFonts w:ascii="Symbol" w:hAnsi="Symbol" w:hint="default"/>
      </w:rPr>
    </w:lvl>
    <w:lvl w:ilvl="4" w:tplc="08090003" w:tentative="1">
      <w:start w:val="1"/>
      <w:numFmt w:val="bullet"/>
      <w:lvlText w:val="o"/>
      <w:lvlJc w:val="left"/>
      <w:pPr>
        <w:tabs>
          <w:tab w:val="num" w:pos="3632"/>
        </w:tabs>
        <w:ind w:left="3632" w:hanging="360"/>
      </w:pPr>
      <w:rPr>
        <w:rFonts w:ascii="Courier New" w:hAnsi="Courier New" w:hint="default"/>
      </w:rPr>
    </w:lvl>
    <w:lvl w:ilvl="5" w:tplc="08090005" w:tentative="1">
      <w:start w:val="1"/>
      <w:numFmt w:val="bullet"/>
      <w:lvlText w:val=""/>
      <w:lvlJc w:val="left"/>
      <w:pPr>
        <w:tabs>
          <w:tab w:val="num" w:pos="4352"/>
        </w:tabs>
        <w:ind w:left="4352" w:hanging="360"/>
      </w:pPr>
      <w:rPr>
        <w:rFonts w:ascii="Wingdings" w:hAnsi="Wingdings" w:hint="default"/>
      </w:rPr>
    </w:lvl>
    <w:lvl w:ilvl="6" w:tplc="08090001" w:tentative="1">
      <w:start w:val="1"/>
      <w:numFmt w:val="bullet"/>
      <w:lvlText w:val=""/>
      <w:lvlJc w:val="left"/>
      <w:pPr>
        <w:tabs>
          <w:tab w:val="num" w:pos="5072"/>
        </w:tabs>
        <w:ind w:left="5072" w:hanging="360"/>
      </w:pPr>
      <w:rPr>
        <w:rFonts w:ascii="Symbol" w:hAnsi="Symbol" w:hint="default"/>
      </w:rPr>
    </w:lvl>
    <w:lvl w:ilvl="7" w:tplc="08090003" w:tentative="1">
      <w:start w:val="1"/>
      <w:numFmt w:val="bullet"/>
      <w:lvlText w:val="o"/>
      <w:lvlJc w:val="left"/>
      <w:pPr>
        <w:tabs>
          <w:tab w:val="num" w:pos="5792"/>
        </w:tabs>
        <w:ind w:left="5792" w:hanging="360"/>
      </w:pPr>
      <w:rPr>
        <w:rFonts w:ascii="Courier New" w:hAnsi="Courier New" w:hint="default"/>
      </w:rPr>
    </w:lvl>
    <w:lvl w:ilvl="8" w:tplc="08090005" w:tentative="1">
      <w:start w:val="1"/>
      <w:numFmt w:val="bullet"/>
      <w:lvlText w:val=""/>
      <w:lvlJc w:val="left"/>
      <w:pPr>
        <w:tabs>
          <w:tab w:val="num" w:pos="6512"/>
        </w:tabs>
        <w:ind w:left="6512" w:hanging="360"/>
      </w:pPr>
      <w:rPr>
        <w:rFonts w:ascii="Wingdings" w:hAnsi="Wingdings" w:hint="default"/>
      </w:rPr>
    </w:lvl>
  </w:abstractNum>
  <w:abstractNum w:abstractNumId="37" w15:restartNumberingAfterBreak="0">
    <w:nsid w:val="60BA13DE"/>
    <w:multiLevelType w:val="hybridMultilevel"/>
    <w:tmpl w:val="C118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16AFB"/>
    <w:multiLevelType w:val="hybridMultilevel"/>
    <w:tmpl w:val="CD02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421286"/>
    <w:multiLevelType w:val="hybridMultilevel"/>
    <w:tmpl w:val="D2A221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7A90176"/>
    <w:multiLevelType w:val="hybridMultilevel"/>
    <w:tmpl w:val="642A365E"/>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68B9563D"/>
    <w:multiLevelType w:val="hybridMultilevel"/>
    <w:tmpl w:val="3F203A8E"/>
    <w:lvl w:ilvl="0" w:tplc="DEA01B9C">
      <w:start w:val="1"/>
      <w:numFmt w:val="bullet"/>
      <w:lvlText w:val=""/>
      <w:lvlJc w:val="left"/>
      <w:pPr>
        <w:tabs>
          <w:tab w:val="num" w:pos="1117"/>
        </w:tabs>
        <w:ind w:left="1117" w:hanging="360"/>
      </w:pPr>
      <w:rPr>
        <w:rFonts w:ascii="Symbol" w:hAnsi="Symbol" w:hint="default"/>
        <w:sz w:val="18"/>
      </w:rPr>
    </w:lvl>
    <w:lvl w:ilvl="1" w:tplc="08090003" w:tentative="1">
      <w:start w:val="1"/>
      <w:numFmt w:val="bullet"/>
      <w:lvlText w:val="o"/>
      <w:lvlJc w:val="left"/>
      <w:pPr>
        <w:tabs>
          <w:tab w:val="num" w:pos="1837"/>
        </w:tabs>
        <w:ind w:left="1837" w:hanging="360"/>
      </w:pPr>
      <w:rPr>
        <w:rFonts w:ascii="Courier New" w:hAnsi="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42" w15:restartNumberingAfterBreak="0">
    <w:nsid w:val="6A877F22"/>
    <w:multiLevelType w:val="hybridMultilevel"/>
    <w:tmpl w:val="02A6FD3E"/>
    <w:lvl w:ilvl="0" w:tplc="DEA01B9C">
      <w:start w:val="1"/>
      <w:numFmt w:val="bullet"/>
      <w:lvlText w:val=""/>
      <w:lvlJc w:val="left"/>
      <w:pPr>
        <w:tabs>
          <w:tab w:val="num" w:pos="1117"/>
        </w:tabs>
        <w:ind w:left="1117" w:hanging="360"/>
      </w:pPr>
      <w:rPr>
        <w:rFonts w:ascii="Symbol" w:hAnsi="Symbol" w:hint="default"/>
        <w:sz w:val="18"/>
      </w:rPr>
    </w:lvl>
    <w:lvl w:ilvl="1" w:tplc="08090003" w:tentative="1">
      <w:start w:val="1"/>
      <w:numFmt w:val="bullet"/>
      <w:lvlText w:val="o"/>
      <w:lvlJc w:val="left"/>
      <w:pPr>
        <w:tabs>
          <w:tab w:val="num" w:pos="1837"/>
        </w:tabs>
        <w:ind w:left="1837" w:hanging="360"/>
      </w:pPr>
      <w:rPr>
        <w:rFonts w:ascii="Courier New" w:hAnsi="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43" w15:restartNumberingAfterBreak="0">
    <w:nsid w:val="6AA74DF7"/>
    <w:multiLevelType w:val="hybridMultilevel"/>
    <w:tmpl w:val="991A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2F0431"/>
    <w:multiLevelType w:val="hybridMultilevel"/>
    <w:tmpl w:val="F4A290C2"/>
    <w:lvl w:ilvl="0" w:tplc="DEA01B9C">
      <w:start w:val="1"/>
      <w:numFmt w:val="bullet"/>
      <w:lvlText w:val=""/>
      <w:lvlJc w:val="left"/>
      <w:pPr>
        <w:tabs>
          <w:tab w:val="num" w:pos="1515"/>
        </w:tabs>
        <w:ind w:left="1515" w:hanging="360"/>
      </w:pPr>
      <w:rPr>
        <w:rFonts w:ascii="Symbol" w:hAnsi="Symbol" w:hint="default"/>
        <w:sz w:val="18"/>
      </w:rPr>
    </w:lvl>
    <w:lvl w:ilvl="1" w:tplc="08090003" w:tentative="1">
      <w:start w:val="1"/>
      <w:numFmt w:val="bullet"/>
      <w:lvlText w:val="o"/>
      <w:lvlJc w:val="left"/>
      <w:pPr>
        <w:tabs>
          <w:tab w:val="num" w:pos="2235"/>
        </w:tabs>
        <w:ind w:left="2235" w:hanging="360"/>
      </w:pPr>
      <w:rPr>
        <w:rFonts w:ascii="Courier New" w:hAnsi="Courier New" w:hint="default"/>
      </w:rPr>
    </w:lvl>
    <w:lvl w:ilvl="2" w:tplc="08090005" w:tentative="1">
      <w:start w:val="1"/>
      <w:numFmt w:val="bullet"/>
      <w:lvlText w:val=""/>
      <w:lvlJc w:val="left"/>
      <w:pPr>
        <w:tabs>
          <w:tab w:val="num" w:pos="2955"/>
        </w:tabs>
        <w:ind w:left="2955" w:hanging="360"/>
      </w:pPr>
      <w:rPr>
        <w:rFonts w:ascii="Wingdings" w:hAnsi="Wingdings" w:hint="default"/>
      </w:rPr>
    </w:lvl>
    <w:lvl w:ilvl="3" w:tplc="08090001" w:tentative="1">
      <w:start w:val="1"/>
      <w:numFmt w:val="bullet"/>
      <w:lvlText w:val=""/>
      <w:lvlJc w:val="left"/>
      <w:pPr>
        <w:tabs>
          <w:tab w:val="num" w:pos="3675"/>
        </w:tabs>
        <w:ind w:left="3675" w:hanging="360"/>
      </w:pPr>
      <w:rPr>
        <w:rFonts w:ascii="Symbol" w:hAnsi="Symbol" w:hint="default"/>
      </w:rPr>
    </w:lvl>
    <w:lvl w:ilvl="4" w:tplc="08090003" w:tentative="1">
      <w:start w:val="1"/>
      <w:numFmt w:val="bullet"/>
      <w:lvlText w:val="o"/>
      <w:lvlJc w:val="left"/>
      <w:pPr>
        <w:tabs>
          <w:tab w:val="num" w:pos="4395"/>
        </w:tabs>
        <w:ind w:left="4395" w:hanging="360"/>
      </w:pPr>
      <w:rPr>
        <w:rFonts w:ascii="Courier New" w:hAnsi="Courier New" w:hint="default"/>
      </w:rPr>
    </w:lvl>
    <w:lvl w:ilvl="5" w:tplc="08090005" w:tentative="1">
      <w:start w:val="1"/>
      <w:numFmt w:val="bullet"/>
      <w:lvlText w:val=""/>
      <w:lvlJc w:val="left"/>
      <w:pPr>
        <w:tabs>
          <w:tab w:val="num" w:pos="5115"/>
        </w:tabs>
        <w:ind w:left="5115" w:hanging="360"/>
      </w:pPr>
      <w:rPr>
        <w:rFonts w:ascii="Wingdings" w:hAnsi="Wingdings" w:hint="default"/>
      </w:rPr>
    </w:lvl>
    <w:lvl w:ilvl="6" w:tplc="08090001" w:tentative="1">
      <w:start w:val="1"/>
      <w:numFmt w:val="bullet"/>
      <w:lvlText w:val=""/>
      <w:lvlJc w:val="left"/>
      <w:pPr>
        <w:tabs>
          <w:tab w:val="num" w:pos="5835"/>
        </w:tabs>
        <w:ind w:left="5835" w:hanging="360"/>
      </w:pPr>
      <w:rPr>
        <w:rFonts w:ascii="Symbol" w:hAnsi="Symbol" w:hint="default"/>
      </w:rPr>
    </w:lvl>
    <w:lvl w:ilvl="7" w:tplc="08090003" w:tentative="1">
      <w:start w:val="1"/>
      <w:numFmt w:val="bullet"/>
      <w:lvlText w:val="o"/>
      <w:lvlJc w:val="left"/>
      <w:pPr>
        <w:tabs>
          <w:tab w:val="num" w:pos="6555"/>
        </w:tabs>
        <w:ind w:left="6555" w:hanging="360"/>
      </w:pPr>
      <w:rPr>
        <w:rFonts w:ascii="Courier New" w:hAnsi="Courier New" w:hint="default"/>
      </w:rPr>
    </w:lvl>
    <w:lvl w:ilvl="8" w:tplc="08090005" w:tentative="1">
      <w:start w:val="1"/>
      <w:numFmt w:val="bullet"/>
      <w:lvlText w:val=""/>
      <w:lvlJc w:val="left"/>
      <w:pPr>
        <w:tabs>
          <w:tab w:val="num" w:pos="7275"/>
        </w:tabs>
        <w:ind w:left="7275" w:hanging="360"/>
      </w:pPr>
      <w:rPr>
        <w:rFonts w:ascii="Wingdings" w:hAnsi="Wingdings" w:hint="default"/>
      </w:rPr>
    </w:lvl>
  </w:abstractNum>
  <w:abstractNum w:abstractNumId="45" w15:restartNumberingAfterBreak="0">
    <w:nsid w:val="6E7A1B17"/>
    <w:multiLevelType w:val="hybridMultilevel"/>
    <w:tmpl w:val="CBE473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C913AE"/>
    <w:multiLevelType w:val="hybridMultilevel"/>
    <w:tmpl w:val="59FC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F52D0E"/>
    <w:multiLevelType w:val="hybridMultilevel"/>
    <w:tmpl w:val="487C3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2946A54"/>
    <w:multiLevelType w:val="multilevel"/>
    <w:tmpl w:val="039A94E4"/>
    <w:lvl w:ilvl="0">
      <w:start w:val="1"/>
      <w:numFmt w:val="decimal"/>
      <w:lvlText w:val="%1."/>
      <w:lvlJc w:val="left"/>
      <w:pPr>
        <w:tabs>
          <w:tab w:val="num" w:pos="420"/>
        </w:tabs>
        <w:ind w:left="420" w:hanging="420"/>
      </w:pPr>
      <w:rPr>
        <w:rFonts w:cs="Times New Roman" w:hint="default"/>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9"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D1559D7"/>
    <w:multiLevelType w:val="hybridMultilevel"/>
    <w:tmpl w:val="B95C741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342F51"/>
    <w:multiLevelType w:val="hybridMultilevel"/>
    <w:tmpl w:val="091A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B51AAF"/>
    <w:multiLevelType w:val="hybridMultilevel"/>
    <w:tmpl w:val="B5F6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307293">
    <w:abstractNumId w:val="9"/>
  </w:num>
  <w:num w:numId="2" w16cid:durableId="566647282">
    <w:abstractNumId w:val="31"/>
  </w:num>
  <w:num w:numId="3" w16cid:durableId="1663314603">
    <w:abstractNumId w:val="49"/>
  </w:num>
  <w:num w:numId="4" w16cid:durableId="402142035">
    <w:abstractNumId w:val="25"/>
  </w:num>
  <w:num w:numId="5" w16cid:durableId="576983769">
    <w:abstractNumId w:val="10"/>
  </w:num>
  <w:num w:numId="6" w16cid:durableId="916597138">
    <w:abstractNumId w:val="29"/>
  </w:num>
  <w:num w:numId="7" w16cid:durableId="2008169818">
    <w:abstractNumId w:val="21"/>
  </w:num>
  <w:num w:numId="8" w16cid:durableId="1658875439">
    <w:abstractNumId w:val="14"/>
  </w:num>
  <w:num w:numId="9" w16cid:durableId="1632126591">
    <w:abstractNumId w:val="51"/>
  </w:num>
  <w:num w:numId="10" w16cid:durableId="744842638">
    <w:abstractNumId w:val="4"/>
  </w:num>
  <w:num w:numId="11" w16cid:durableId="946740431">
    <w:abstractNumId w:val="15"/>
  </w:num>
  <w:num w:numId="12" w16cid:durableId="1940479127">
    <w:abstractNumId w:val="43"/>
  </w:num>
  <w:num w:numId="13" w16cid:durableId="1737700790">
    <w:abstractNumId w:val="12"/>
  </w:num>
  <w:num w:numId="14" w16cid:durableId="1090616039">
    <w:abstractNumId w:val="8"/>
  </w:num>
  <w:num w:numId="15" w16cid:durableId="875233779">
    <w:abstractNumId w:val="19"/>
  </w:num>
  <w:num w:numId="16" w16cid:durableId="1819029444">
    <w:abstractNumId w:val="37"/>
  </w:num>
  <w:num w:numId="17" w16cid:durableId="479613337">
    <w:abstractNumId w:val="38"/>
  </w:num>
  <w:num w:numId="18" w16cid:durableId="700519557">
    <w:abstractNumId w:val="5"/>
  </w:num>
  <w:num w:numId="19" w16cid:durableId="1678733327">
    <w:abstractNumId w:val="41"/>
  </w:num>
  <w:num w:numId="20" w16cid:durableId="1370838041">
    <w:abstractNumId w:val="42"/>
  </w:num>
  <w:num w:numId="21" w16cid:durableId="2030831170">
    <w:abstractNumId w:val="28"/>
  </w:num>
  <w:num w:numId="22" w16cid:durableId="1397238542">
    <w:abstractNumId w:val="13"/>
  </w:num>
  <w:num w:numId="23" w16cid:durableId="1750537934">
    <w:abstractNumId w:val="44"/>
  </w:num>
  <w:num w:numId="24" w16cid:durableId="355539649">
    <w:abstractNumId w:val="1"/>
  </w:num>
  <w:num w:numId="25" w16cid:durableId="133372286">
    <w:abstractNumId w:val="40"/>
  </w:num>
  <w:num w:numId="26" w16cid:durableId="658339642">
    <w:abstractNumId w:val="36"/>
  </w:num>
  <w:num w:numId="27" w16cid:durableId="840781557">
    <w:abstractNumId w:val="17"/>
  </w:num>
  <w:num w:numId="28" w16cid:durableId="1210849021">
    <w:abstractNumId w:val="3"/>
  </w:num>
  <w:num w:numId="29" w16cid:durableId="472452757">
    <w:abstractNumId w:val="22"/>
  </w:num>
  <w:num w:numId="30" w16cid:durableId="269509374">
    <w:abstractNumId w:val="50"/>
  </w:num>
  <w:num w:numId="31" w16cid:durableId="12608625">
    <w:abstractNumId w:val="30"/>
  </w:num>
  <w:num w:numId="32" w16cid:durableId="79525060">
    <w:abstractNumId w:val="24"/>
  </w:num>
  <w:num w:numId="33" w16cid:durableId="1701734855">
    <w:abstractNumId w:val="48"/>
  </w:num>
  <w:num w:numId="34" w16cid:durableId="1423145926">
    <w:abstractNumId w:val="32"/>
  </w:num>
  <w:num w:numId="35" w16cid:durableId="624043015">
    <w:abstractNumId w:val="7"/>
  </w:num>
  <w:num w:numId="36" w16cid:durableId="1785611341">
    <w:abstractNumId w:val="16"/>
  </w:num>
  <w:num w:numId="37" w16cid:durableId="1883714889">
    <w:abstractNumId w:val="47"/>
  </w:num>
  <w:num w:numId="38" w16cid:durableId="1907839152">
    <w:abstractNumId w:val="46"/>
  </w:num>
  <w:num w:numId="39" w16cid:durableId="1096101157">
    <w:abstractNumId w:val="33"/>
  </w:num>
  <w:num w:numId="40" w16cid:durableId="336931720">
    <w:abstractNumId w:val="26"/>
  </w:num>
  <w:num w:numId="41" w16cid:durableId="713893608">
    <w:abstractNumId w:val="20"/>
  </w:num>
  <w:num w:numId="42" w16cid:durableId="1107241064">
    <w:abstractNumId w:val="23"/>
  </w:num>
  <w:num w:numId="43" w16cid:durableId="1758362698">
    <w:abstractNumId w:val="45"/>
  </w:num>
  <w:num w:numId="44" w16cid:durableId="2027947721">
    <w:abstractNumId w:val="11"/>
  </w:num>
  <w:num w:numId="45" w16cid:durableId="1961033740">
    <w:abstractNumId w:val="2"/>
  </w:num>
  <w:num w:numId="46" w16cid:durableId="1830707525">
    <w:abstractNumId w:val="39"/>
  </w:num>
  <w:num w:numId="47" w16cid:durableId="1337266976">
    <w:abstractNumId w:val="34"/>
  </w:num>
  <w:num w:numId="48" w16cid:durableId="1756709030">
    <w:abstractNumId w:val="35"/>
  </w:num>
  <w:num w:numId="49" w16cid:durableId="1924293427">
    <w:abstractNumId w:val="52"/>
  </w:num>
  <w:num w:numId="50" w16cid:durableId="1855724112">
    <w:abstractNumId w:val="27"/>
  </w:num>
  <w:num w:numId="51" w16cid:durableId="883903494">
    <w:abstractNumId w:val="6"/>
  </w:num>
  <w:num w:numId="52" w16cid:durableId="1354724781">
    <w:abstractNumId w:val="0"/>
  </w:num>
  <w:num w:numId="53" w16cid:durableId="208961611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YsPuKhq8aSiIM6OUp8C/woqoG8TcwY+mY2gLXbGZg3uFmgZRh6C/n7QwNYVSIGZ5ROd758iWirUhUj8r3njFA==" w:salt="gUdxafXoE+Bs5XANcQH7R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105EB"/>
    <w:rsid w:val="00024A10"/>
    <w:rsid w:val="0004690E"/>
    <w:rsid w:val="000701FD"/>
    <w:rsid w:val="00082184"/>
    <w:rsid w:val="00082D47"/>
    <w:rsid w:val="00087117"/>
    <w:rsid w:val="0009329A"/>
    <w:rsid w:val="00097383"/>
    <w:rsid w:val="000A3B21"/>
    <w:rsid w:val="000B5FD6"/>
    <w:rsid w:val="000B6420"/>
    <w:rsid w:val="000D48BF"/>
    <w:rsid w:val="000D7CBF"/>
    <w:rsid w:val="001165D5"/>
    <w:rsid w:val="001205F6"/>
    <w:rsid w:val="00121499"/>
    <w:rsid w:val="001439CF"/>
    <w:rsid w:val="0015545A"/>
    <w:rsid w:val="0016677D"/>
    <w:rsid w:val="00170491"/>
    <w:rsid w:val="00177B64"/>
    <w:rsid w:val="00181178"/>
    <w:rsid w:val="0019658A"/>
    <w:rsid w:val="00197596"/>
    <w:rsid w:val="001A23C9"/>
    <w:rsid w:val="001C5FDB"/>
    <w:rsid w:val="001E1620"/>
    <w:rsid w:val="001E3727"/>
    <w:rsid w:val="001F1C66"/>
    <w:rsid w:val="001F37ED"/>
    <w:rsid w:val="001F5C14"/>
    <w:rsid w:val="002035FD"/>
    <w:rsid w:val="00205645"/>
    <w:rsid w:val="00211464"/>
    <w:rsid w:val="00216342"/>
    <w:rsid w:val="002204D8"/>
    <w:rsid w:val="002240C2"/>
    <w:rsid w:val="0023223E"/>
    <w:rsid w:val="00264F52"/>
    <w:rsid w:val="00285B64"/>
    <w:rsid w:val="00286257"/>
    <w:rsid w:val="00291394"/>
    <w:rsid w:val="002926A5"/>
    <w:rsid w:val="0029468A"/>
    <w:rsid w:val="00295EF5"/>
    <w:rsid w:val="0029698E"/>
    <w:rsid w:val="002A31D9"/>
    <w:rsid w:val="002B1077"/>
    <w:rsid w:val="002B6C6C"/>
    <w:rsid w:val="002E793A"/>
    <w:rsid w:val="002F6176"/>
    <w:rsid w:val="00307B22"/>
    <w:rsid w:val="003102A2"/>
    <w:rsid w:val="0031423B"/>
    <w:rsid w:val="0034795A"/>
    <w:rsid w:val="00351508"/>
    <w:rsid w:val="00372F90"/>
    <w:rsid w:val="0037558B"/>
    <w:rsid w:val="00384B1A"/>
    <w:rsid w:val="00392E58"/>
    <w:rsid w:val="00393695"/>
    <w:rsid w:val="003A56DE"/>
    <w:rsid w:val="003B04CD"/>
    <w:rsid w:val="003B567E"/>
    <w:rsid w:val="003C4FC1"/>
    <w:rsid w:val="003C6211"/>
    <w:rsid w:val="003E1C6D"/>
    <w:rsid w:val="003E7F83"/>
    <w:rsid w:val="004169C1"/>
    <w:rsid w:val="004566A3"/>
    <w:rsid w:val="0046321F"/>
    <w:rsid w:val="004924BB"/>
    <w:rsid w:val="004A2A2A"/>
    <w:rsid w:val="004B2B6F"/>
    <w:rsid w:val="004C2C39"/>
    <w:rsid w:val="004C6B63"/>
    <w:rsid w:val="004F6B00"/>
    <w:rsid w:val="0052583D"/>
    <w:rsid w:val="00545E9D"/>
    <w:rsid w:val="00551209"/>
    <w:rsid w:val="005516B9"/>
    <w:rsid w:val="00555034"/>
    <w:rsid w:val="00562311"/>
    <w:rsid w:val="00576906"/>
    <w:rsid w:val="00581963"/>
    <w:rsid w:val="00590F85"/>
    <w:rsid w:val="005913CA"/>
    <w:rsid w:val="005A140C"/>
    <w:rsid w:val="005A58D9"/>
    <w:rsid w:val="005B67C9"/>
    <w:rsid w:val="005B7608"/>
    <w:rsid w:val="005C60A7"/>
    <w:rsid w:val="005D4B6B"/>
    <w:rsid w:val="005D5DF5"/>
    <w:rsid w:val="005E12A5"/>
    <w:rsid w:val="005E5FBD"/>
    <w:rsid w:val="005E7869"/>
    <w:rsid w:val="005F4163"/>
    <w:rsid w:val="00606BD3"/>
    <w:rsid w:val="0061504B"/>
    <w:rsid w:val="006245FA"/>
    <w:rsid w:val="00626F34"/>
    <w:rsid w:val="00634070"/>
    <w:rsid w:val="0064148F"/>
    <w:rsid w:val="006575F9"/>
    <w:rsid w:val="00662697"/>
    <w:rsid w:val="0067648E"/>
    <w:rsid w:val="00682C72"/>
    <w:rsid w:val="006852C2"/>
    <w:rsid w:val="00685DA7"/>
    <w:rsid w:val="006878C6"/>
    <w:rsid w:val="006C6698"/>
    <w:rsid w:val="006E57CE"/>
    <w:rsid w:val="0071050B"/>
    <w:rsid w:val="00712CD9"/>
    <w:rsid w:val="007171C2"/>
    <w:rsid w:val="0075617C"/>
    <w:rsid w:val="00761941"/>
    <w:rsid w:val="00764CB5"/>
    <w:rsid w:val="0076594A"/>
    <w:rsid w:val="00785E82"/>
    <w:rsid w:val="00786EF4"/>
    <w:rsid w:val="007A78A6"/>
    <w:rsid w:val="007C26EE"/>
    <w:rsid w:val="007C752F"/>
    <w:rsid w:val="007D122B"/>
    <w:rsid w:val="007F279A"/>
    <w:rsid w:val="0080677A"/>
    <w:rsid w:val="0083061B"/>
    <w:rsid w:val="00831B81"/>
    <w:rsid w:val="00836F09"/>
    <w:rsid w:val="00841E4D"/>
    <w:rsid w:val="00851E2C"/>
    <w:rsid w:val="00855A3C"/>
    <w:rsid w:val="00872EC9"/>
    <w:rsid w:val="008818BC"/>
    <w:rsid w:val="0089165E"/>
    <w:rsid w:val="008A2D62"/>
    <w:rsid w:val="008A79B2"/>
    <w:rsid w:val="008B4A63"/>
    <w:rsid w:val="008D5DE3"/>
    <w:rsid w:val="008F647C"/>
    <w:rsid w:val="00907813"/>
    <w:rsid w:val="0091683F"/>
    <w:rsid w:val="0093313E"/>
    <w:rsid w:val="00941075"/>
    <w:rsid w:val="00945F98"/>
    <w:rsid w:val="00946077"/>
    <w:rsid w:val="0095070C"/>
    <w:rsid w:val="00956126"/>
    <w:rsid w:val="009601FD"/>
    <w:rsid w:val="00983FA7"/>
    <w:rsid w:val="009A380F"/>
    <w:rsid w:val="009C264E"/>
    <w:rsid w:val="009D75FB"/>
    <w:rsid w:val="009E1E64"/>
    <w:rsid w:val="009E528B"/>
    <w:rsid w:val="009F172F"/>
    <w:rsid w:val="009F5EAF"/>
    <w:rsid w:val="00A01133"/>
    <w:rsid w:val="00A02886"/>
    <w:rsid w:val="00A05811"/>
    <w:rsid w:val="00A15FA3"/>
    <w:rsid w:val="00A168E5"/>
    <w:rsid w:val="00A35B5D"/>
    <w:rsid w:val="00A37BCB"/>
    <w:rsid w:val="00A43F94"/>
    <w:rsid w:val="00A52EE0"/>
    <w:rsid w:val="00A73DA5"/>
    <w:rsid w:val="00A94CAE"/>
    <w:rsid w:val="00AA01A8"/>
    <w:rsid w:val="00AA3A8D"/>
    <w:rsid w:val="00AA74DD"/>
    <w:rsid w:val="00AB3F6C"/>
    <w:rsid w:val="00AB6A67"/>
    <w:rsid w:val="00AB6FD4"/>
    <w:rsid w:val="00AD1CD5"/>
    <w:rsid w:val="00AD6C0A"/>
    <w:rsid w:val="00AD768E"/>
    <w:rsid w:val="00AE719D"/>
    <w:rsid w:val="00AF481C"/>
    <w:rsid w:val="00B00BE4"/>
    <w:rsid w:val="00B05E13"/>
    <w:rsid w:val="00B071D9"/>
    <w:rsid w:val="00B31EF4"/>
    <w:rsid w:val="00B32222"/>
    <w:rsid w:val="00B5056B"/>
    <w:rsid w:val="00B565B4"/>
    <w:rsid w:val="00B66179"/>
    <w:rsid w:val="00B76D7C"/>
    <w:rsid w:val="00BA67E4"/>
    <w:rsid w:val="00BA7D50"/>
    <w:rsid w:val="00BB3D56"/>
    <w:rsid w:val="00BE1693"/>
    <w:rsid w:val="00BF0734"/>
    <w:rsid w:val="00C05E33"/>
    <w:rsid w:val="00C065C0"/>
    <w:rsid w:val="00C1309E"/>
    <w:rsid w:val="00C46F62"/>
    <w:rsid w:val="00C66D52"/>
    <w:rsid w:val="00C86698"/>
    <w:rsid w:val="00CF1C2B"/>
    <w:rsid w:val="00CF5063"/>
    <w:rsid w:val="00D01310"/>
    <w:rsid w:val="00D14375"/>
    <w:rsid w:val="00D34A40"/>
    <w:rsid w:val="00D53EDB"/>
    <w:rsid w:val="00D730F7"/>
    <w:rsid w:val="00D9308F"/>
    <w:rsid w:val="00D93248"/>
    <w:rsid w:val="00DA5FA9"/>
    <w:rsid w:val="00DB4571"/>
    <w:rsid w:val="00DD271A"/>
    <w:rsid w:val="00DF75BA"/>
    <w:rsid w:val="00E0081E"/>
    <w:rsid w:val="00E222EC"/>
    <w:rsid w:val="00E43037"/>
    <w:rsid w:val="00E44CE1"/>
    <w:rsid w:val="00E53F34"/>
    <w:rsid w:val="00E64C58"/>
    <w:rsid w:val="00E654BF"/>
    <w:rsid w:val="00E73AD5"/>
    <w:rsid w:val="00E847AB"/>
    <w:rsid w:val="00E87505"/>
    <w:rsid w:val="00E87722"/>
    <w:rsid w:val="00E972B9"/>
    <w:rsid w:val="00E9756B"/>
    <w:rsid w:val="00EB4628"/>
    <w:rsid w:val="00ED6882"/>
    <w:rsid w:val="00ED776D"/>
    <w:rsid w:val="00EF3C4A"/>
    <w:rsid w:val="00F03C75"/>
    <w:rsid w:val="00F42AA8"/>
    <w:rsid w:val="00F46807"/>
    <w:rsid w:val="00F5047B"/>
    <w:rsid w:val="00F51CB2"/>
    <w:rsid w:val="00F52B05"/>
    <w:rsid w:val="00F62130"/>
    <w:rsid w:val="00F65F7B"/>
    <w:rsid w:val="00F942E8"/>
    <w:rsid w:val="00F95BAB"/>
    <w:rsid w:val="00FA2359"/>
    <w:rsid w:val="00FD4C03"/>
    <w:rsid w:val="00FE3B33"/>
    <w:rsid w:val="00FF080C"/>
    <w:rsid w:val="00FF3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90EE6"/>
  <w15:chartTrackingRefBased/>
  <w15:docId w15:val="{9C392EAC-84AF-45BA-9F3E-36FDAAE5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5">
    <w:name w:val="heading 5"/>
    <w:basedOn w:val="Normal"/>
    <w:next w:val="Normal"/>
    <w:link w:val="Heading5Char"/>
    <w:qFormat/>
    <w:rsid w:val="00DF75BA"/>
    <w:pPr>
      <w:keepNext/>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link w:val="BodyTextChar"/>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Spacing">
    <w:name w:val="No Spacing"/>
    <w:uiPriority w:val="1"/>
    <w:qFormat/>
    <w:rsid w:val="00C065C0"/>
    <w:rPr>
      <w:rFonts w:ascii="Arial" w:hAnsi="Arial"/>
      <w:sz w:val="24"/>
      <w:lang w:eastAsia="en-US"/>
    </w:rPr>
  </w:style>
  <w:style w:type="character" w:styleId="CommentReference">
    <w:name w:val="annotation reference"/>
    <w:rsid w:val="00551209"/>
    <w:rPr>
      <w:sz w:val="16"/>
      <w:szCs w:val="16"/>
    </w:rPr>
  </w:style>
  <w:style w:type="paragraph" w:styleId="CommentText">
    <w:name w:val="annotation text"/>
    <w:basedOn w:val="Normal"/>
    <w:link w:val="CommentTextChar"/>
    <w:rsid w:val="00551209"/>
    <w:rPr>
      <w:sz w:val="20"/>
    </w:rPr>
  </w:style>
  <w:style w:type="character" w:customStyle="1" w:styleId="CommentTextChar">
    <w:name w:val="Comment Text Char"/>
    <w:link w:val="CommentText"/>
    <w:rsid w:val="00551209"/>
    <w:rPr>
      <w:rFonts w:ascii="Arial" w:hAnsi="Arial"/>
      <w:lang w:eastAsia="en-US"/>
    </w:rPr>
  </w:style>
  <w:style w:type="paragraph" w:styleId="CommentSubject">
    <w:name w:val="annotation subject"/>
    <w:basedOn w:val="CommentText"/>
    <w:next w:val="CommentText"/>
    <w:link w:val="CommentSubjectChar"/>
    <w:rsid w:val="00551209"/>
    <w:rPr>
      <w:b/>
      <w:bCs/>
    </w:rPr>
  </w:style>
  <w:style w:type="character" w:customStyle="1" w:styleId="CommentSubjectChar">
    <w:name w:val="Comment Subject Char"/>
    <w:link w:val="CommentSubject"/>
    <w:rsid w:val="00551209"/>
    <w:rPr>
      <w:rFonts w:ascii="Arial" w:hAnsi="Arial"/>
      <w:b/>
      <w:bCs/>
      <w:lang w:eastAsia="en-US"/>
    </w:rPr>
  </w:style>
  <w:style w:type="paragraph" w:styleId="BalloonText">
    <w:name w:val="Balloon Text"/>
    <w:basedOn w:val="Normal"/>
    <w:link w:val="BalloonTextChar"/>
    <w:rsid w:val="00551209"/>
    <w:rPr>
      <w:rFonts w:ascii="Tahoma" w:hAnsi="Tahoma" w:cs="Tahoma"/>
      <w:sz w:val="16"/>
      <w:szCs w:val="16"/>
    </w:rPr>
  </w:style>
  <w:style w:type="character" w:customStyle="1" w:styleId="BalloonTextChar">
    <w:name w:val="Balloon Text Char"/>
    <w:link w:val="BalloonText"/>
    <w:rsid w:val="00551209"/>
    <w:rPr>
      <w:rFonts w:ascii="Tahoma" w:hAnsi="Tahoma" w:cs="Tahoma"/>
      <w:sz w:val="16"/>
      <w:szCs w:val="16"/>
      <w:lang w:eastAsia="en-US"/>
    </w:rPr>
  </w:style>
  <w:style w:type="character" w:customStyle="1" w:styleId="Heading5Char">
    <w:name w:val="Heading 5 Char"/>
    <w:link w:val="Heading5"/>
    <w:rsid w:val="00DF75BA"/>
    <w:rPr>
      <w:rFonts w:ascii="Calibri" w:hAnsi="Calibri"/>
      <w:b/>
      <w:bCs/>
      <w:i/>
      <w:iCs/>
      <w:sz w:val="26"/>
      <w:szCs w:val="26"/>
      <w:lang w:val="x-none" w:eastAsia="x-none"/>
    </w:rPr>
  </w:style>
  <w:style w:type="paragraph" w:customStyle="1" w:styleId="CM5">
    <w:name w:val="CM5"/>
    <w:basedOn w:val="Normal"/>
    <w:next w:val="Normal"/>
    <w:rsid w:val="00DF75BA"/>
    <w:pPr>
      <w:widowControl w:val="0"/>
      <w:autoSpaceDE w:val="0"/>
      <w:autoSpaceDN w:val="0"/>
      <w:adjustRightInd w:val="0"/>
    </w:pPr>
    <w:rPr>
      <w:rFonts w:ascii="KJBDK C+ Frutiger" w:hAnsi="KJBDK C+ Frutiger"/>
      <w:szCs w:val="24"/>
      <w:lang w:eastAsia="en-GB"/>
    </w:rPr>
  </w:style>
  <w:style w:type="character" w:customStyle="1" w:styleId="FooterChar">
    <w:name w:val="Footer Char"/>
    <w:link w:val="Footer"/>
    <w:locked/>
    <w:rsid w:val="00DF75BA"/>
    <w:rPr>
      <w:rFonts w:ascii="Arial" w:hAnsi="Arial"/>
      <w:sz w:val="24"/>
      <w:lang w:eastAsia="en-US"/>
    </w:rPr>
  </w:style>
  <w:style w:type="character" w:customStyle="1" w:styleId="BodyTextChar">
    <w:name w:val="Body Text Char"/>
    <w:link w:val="BodyText"/>
    <w:locked/>
    <w:rsid w:val="00DF75BA"/>
    <w:rPr>
      <w:rFonts w:ascii="Arial" w:hAnsi="Arial"/>
      <w:b/>
      <w:bCs/>
      <w:sz w:val="28"/>
      <w:lang w:eastAsia="en-US"/>
    </w:rPr>
  </w:style>
  <w:style w:type="paragraph" w:customStyle="1" w:styleId="Default">
    <w:name w:val="Default"/>
    <w:rsid w:val="00DF75BA"/>
    <w:pPr>
      <w:widowControl w:val="0"/>
      <w:autoSpaceDE w:val="0"/>
      <w:autoSpaceDN w:val="0"/>
      <w:adjustRightInd w:val="0"/>
    </w:pPr>
    <w:rPr>
      <w:rFonts w:ascii="Frutiger 45 Light" w:hAnsi="Frutiger 45 Light" w:cs="Frutiger 45 Light"/>
      <w:color w:val="000000"/>
      <w:sz w:val="24"/>
      <w:szCs w:val="24"/>
    </w:rPr>
  </w:style>
  <w:style w:type="paragraph" w:customStyle="1" w:styleId="CM9">
    <w:name w:val="CM9"/>
    <w:basedOn w:val="Default"/>
    <w:next w:val="Default"/>
    <w:rsid w:val="00DF75BA"/>
    <w:rPr>
      <w:rFonts w:cs="Times New Roman"/>
      <w:color w:val="auto"/>
    </w:rPr>
  </w:style>
  <w:style w:type="paragraph" w:customStyle="1" w:styleId="CM14">
    <w:name w:val="CM14"/>
    <w:basedOn w:val="Default"/>
    <w:next w:val="Default"/>
    <w:rsid w:val="00DF75BA"/>
    <w:rPr>
      <w:rFonts w:cs="Times New Roman"/>
      <w:color w:val="auto"/>
    </w:rPr>
  </w:style>
  <w:style w:type="paragraph" w:customStyle="1" w:styleId="CM6">
    <w:name w:val="CM6"/>
    <w:basedOn w:val="Default"/>
    <w:next w:val="Default"/>
    <w:rsid w:val="00DF75BA"/>
    <w:pPr>
      <w:spacing w:line="240" w:lineRule="atLeast"/>
    </w:pPr>
    <w:rPr>
      <w:rFonts w:cs="Times New Roman"/>
      <w:color w:val="auto"/>
    </w:rPr>
  </w:style>
  <w:style w:type="paragraph" w:styleId="EndnoteText">
    <w:name w:val="endnote text"/>
    <w:basedOn w:val="Normal"/>
    <w:link w:val="EndnoteTextChar"/>
    <w:rsid w:val="00DF75BA"/>
    <w:rPr>
      <w:sz w:val="20"/>
      <w:lang w:val="x-none" w:eastAsia="x-none"/>
    </w:rPr>
  </w:style>
  <w:style w:type="character" w:customStyle="1" w:styleId="EndnoteTextChar">
    <w:name w:val="Endnote Text Char"/>
    <w:link w:val="EndnoteText"/>
    <w:rsid w:val="00DF75BA"/>
    <w:rPr>
      <w:rFonts w:ascii="Arial" w:hAnsi="Arial"/>
      <w:lang w:val="x-none" w:eastAsia="x-none"/>
    </w:rPr>
  </w:style>
  <w:style w:type="character" w:styleId="EndnoteReference">
    <w:name w:val="endnote reference"/>
    <w:rsid w:val="00DF75BA"/>
    <w:rPr>
      <w:rFonts w:cs="Times New Roman"/>
      <w:vertAlign w:val="superscript"/>
    </w:rPr>
  </w:style>
  <w:style w:type="character" w:customStyle="1" w:styleId="A1">
    <w:name w:val="A1"/>
    <w:rsid w:val="00DF75BA"/>
    <w:rPr>
      <w:rFonts w:ascii="Arial" w:hAnsi="Arial"/>
      <w:color w:val="221E1F"/>
      <w:sz w:val="20"/>
    </w:rPr>
  </w:style>
  <w:style w:type="paragraph" w:styleId="BodyText3">
    <w:name w:val="Body Text 3"/>
    <w:basedOn w:val="Normal"/>
    <w:link w:val="BodyText3Char"/>
    <w:rsid w:val="00DF75BA"/>
    <w:pPr>
      <w:spacing w:after="120"/>
    </w:pPr>
    <w:rPr>
      <w:sz w:val="16"/>
      <w:szCs w:val="16"/>
      <w:lang w:val="x-none" w:eastAsia="x-none"/>
    </w:rPr>
  </w:style>
  <w:style w:type="character" w:customStyle="1" w:styleId="BodyText3Char">
    <w:name w:val="Body Text 3 Char"/>
    <w:link w:val="BodyText3"/>
    <w:rsid w:val="00DF75BA"/>
    <w:rPr>
      <w:rFonts w:ascii="Arial" w:hAnsi="Arial"/>
      <w:sz w:val="16"/>
      <w:szCs w:val="16"/>
      <w:lang w:val="x-none" w:eastAsia="x-none"/>
    </w:rPr>
  </w:style>
  <w:style w:type="paragraph" w:styleId="ListParagraph">
    <w:name w:val="List Paragraph"/>
    <w:basedOn w:val="Normal"/>
    <w:uiPriority w:val="34"/>
    <w:qFormat/>
    <w:rsid w:val="00DF75BA"/>
    <w:pPr>
      <w:ind w:left="720"/>
    </w:pPr>
    <w:rPr>
      <w:szCs w:val="24"/>
      <w:lang w:eastAsia="en-GB"/>
    </w:rPr>
  </w:style>
  <w:style w:type="paragraph" w:styleId="Revision">
    <w:name w:val="Revision"/>
    <w:hidden/>
    <w:uiPriority w:val="99"/>
    <w:semiHidden/>
    <w:rsid w:val="004A2A2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836027">
      <w:bodyDiv w:val="1"/>
      <w:marLeft w:val="0"/>
      <w:marRight w:val="0"/>
      <w:marTop w:val="0"/>
      <w:marBottom w:val="0"/>
      <w:divBdr>
        <w:top w:val="none" w:sz="0" w:space="0" w:color="auto"/>
        <w:left w:val="none" w:sz="0" w:space="0" w:color="auto"/>
        <w:bottom w:val="none" w:sz="0" w:space="0" w:color="auto"/>
        <w:right w:val="none" w:sz="0" w:space="0" w:color="auto"/>
      </w:divBdr>
      <w:divsChild>
        <w:div w:id="649478707">
          <w:marLeft w:val="0"/>
          <w:marRight w:val="0"/>
          <w:marTop w:val="0"/>
          <w:marBottom w:val="0"/>
          <w:divBdr>
            <w:top w:val="none" w:sz="0" w:space="0" w:color="auto"/>
            <w:left w:val="none" w:sz="0" w:space="0" w:color="auto"/>
            <w:bottom w:val="none" w:sz="0" w:space="0" w:color="auto"/>
            <w:right w:val="none" w:sz="0" w:space="0" w:color="auto"/>
          </w:divBdr>
          <w:divsChild>
            <w:div w:id="97994244">
              <w:marLeft w:val="0"/>
              <w:marRight w:val="0"/>
              <w:marTop w:val="0"/>
              <w:marBottom w:val="0"/>
              <w:divBdr>
                <w:top w:val="single" w:sz="6" w:space="8" w:color="CCCCCC"/>
                <w:left w:val="single" w:sz="6" w:space="8" w:color="CCCCCC"/>
                <w:bottom w:val="single" w:sz="6" w:space="15" w:color="CCCCCC"/>
                <w:right w:val="single" w:sz="6" w:space="8" w:color="CCCCCC"/>
              </w:divBdr>
              <w:divsChild>
                <w:div w:id="1026759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933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Thomas, Sergio</DisplayName>
        <AccountId>15712</AccountId>
        <AccountType/>
      </UserInfo>
    </ContentCloud_Approver1>
    <ContentCloud_ApprOrganisation2 xmlns="http://schemas.microsoft.com/sharepoint/v3" xsi:nil="true"/>
    <ContentCloud_Author xmlns="http://schemas.microsoft.com/sharepoint/v3">
      <UserInfo>
        <DisplayName>Williams, Judith</DisplayName>
        <AccountId>14495</AccountId>
        <AccountType/>
      </UserInfo>
    </ContentCloud_Author>
    <ContentCloud_Audiences xmlns="http://schemas.microsoft.com/sharepoint/v3">
      <Value>APHA</Value>
    </ContentCloud_Audiences>
    <ContentCloud_UpdateNotice xmlns="http://schemas.microsoft.com/sharepoint/v3">Content updated in line with legislative changes coming into force in Wales on 01 February 2024</ContentCloud_UpdateNotice>
    <ContentCloud_Description xmlns="http://schemas.microsoft.com/sharepoint/v3">Declaration of a Movement of Cattle Exempt from Requirements for Post-movement Testing as Sourced from CHeCS TB Level 10 Herd</ContentCloud_Description>
    <ContentCloud_WithdrawnDate xmlns="http://schemas.microsoft.com/sharepoint/v3" xsi:nil="true"/>
    <ContentCloud_ApprovedDate1 xmlns="http://schemas.microsoft.com/sharepoint/v3">2024-01-31T18:38:02+00:00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 xsi:nil="true"/>
    <ContentCloud_Coverage xmlns="http://schemas.microsoft.com/sharepoint/v3">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68397</ContentCloud_Reference>
    <ContentCloud_PublishDate xmlns="http://schemas.microsoft.com/sharepoint/v3">2024-02-01T11:02:41+00:00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2027-01-21T19:51:33+00:00</ContentCloud_ScheduledReviewDate>
    <ContentCloud_ChangeType xmlns="http://schemas.microsoft.com/sharepoint/v3">Minor</ContentCloud_ChangeType>
    <ContentCloud_LegacyReference xmlns="http://schemas.microsoft.com/sharepoint/v3">TB206(W) Declaration of a Movement of Cattle Exempt from Requirements for Post-movement Testing as Sourced from CHeCS TB Level 10 Herd</ContentCloud_LegacyReference>
    <ContentCloud_ContentAssurer xmlns="http://schemas.microsoft.com/sharepoint/v3">
      <UserInfo>
        <DisplayName>O'Gara, Tanya</DisplayName>
        <AccountId>42298</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CONTENTCLOUD-190616497-30191</_dlc_DocId>
    <_dlc_DocIdUrl xmlns="44ba428f-c30f-44c8-8eab-a30b7390a267">
      <Url>https://defra.sharepoint.com/sites/def-contentcloud/_layouts/15/DocIdRedir.aspx?ID=CONTENTCLOUD-190616497-30191</Url>
      <Description>CONTENTCLOUD-190616497-30191</Description>
    </_dlc_DocIdUrl>
    <ContentCloud_ContributorIds xmlns="http://schemas.microsoft.com/sharepoint/v3" xsi:nil="true"/>
    <ContentCloud_ApproverComment1 xmlns="http://schemas.microsoft.com/sharepoint/v3">Approved by Sergio</ContentCloud_ApproverComment1>
    <ContentCloud_ApproverComment2 xmlns="http://schemas.microsoft.com/sharepoint/v3" xsi:nil="true"/>
    <ContentCloud_ApproverJobTitle5 xmlns="http://schemas.microsoft.com/sharepoint/v3" xsi:nil="true"/>
    <ContentCloud_AssurerComment xmlns="http://schemas.microsoft.com/sharepoint/v3">Good Afternoon, Your content has passed assurance. I have accepted track changes and updated the Rev date in the footer to show 02/24. Once approve this will come back into the external queue, where i will upload to content cloud and OV together. Kind Regards Tanya O'Gara</ContentCloud_AssurerComment>
    <ContentCloud_SubmitDate xmlns="http://schemas.microsoft.com/sharepoint/v3">2024-01-21T19:52:31+00:00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Sergio/Judy to authorise</ContentCloud_CommentToApprover>
    <ContentCloud_SharedWith xmlns="http://schemas.microsoft.com/sharepoint/v3" xsi:nil="true"/>
    <ContentCloud_DocumentTitleLink xmlns="http://schemas.microsoft.com/sharepoint/v3">
      <Url>https://defra.sharepoint.com/sites/def-contentcloud/_layouts/15/DocIdRedir.aspx?ID=CONTENTCLOUD-190616497-30191</Url>
      <Description>TB206(W) Movement dec: Post-MT exempt cattle sourced from CHeCS TB Level 10 herd</Description>
    </ContentCloud_DocumentTitleLink>
    <ContentCloud_ScheduledReviewedBy xmlns="http://schemas.microsoft.com/sharepoint/v3">
      <UserInfo>
        <DisplayName>Thomas, Sergio</DisplayName>
        <AccountId>15712</AccountId>
        <AccountType/>
      </UserInfo>
    </ContentCloud_ScheduledReviewedBy>
    <ContentCloud_MetadataItemId xmlns="http://schemas.microsoft.com/sharepoint/v3">28988</ContentCloud_MetadataItemId>
    <ContentCloud_PrimaryContactIds xmlns="http://schemas.microsoft.com/sharepoint/v3" xsi:nil="true"/>
    <ContentCloud_Submitter xmlns="http://schemas.microsoft.com/sharepoint/v3">
      <UserInfo>
        <DisplayName>Thomas, Sergio</DisplayName>
        <AccountId>15712</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Thomas, Sergio</DisplayName>
        <AccountId>15712</AccountId>
        <AccountType/>
      </UserInfo>
    </ContentCloud_ReceivedFrom>
    <ContentCloud_UpdatesNumber xmlns="http://schemas.microsoft.com/sharepoint/v3">9</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2024-01-21T19:52:29+00:00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2.0</DLCPolicyLabelVal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45ED26-8C99-497C-82DF-497DCB3E00C4}">
  <ds:schemaRefs>
    <ds:schemaRef ds:uri="office.server.policy"/>
  </ds:schemaRefs>
</ds:datastoreItem>
</file>

<file path=customXml/itemProps2.xml><?xml version="1.0" encoding="utf-8"?>
<ds:datastoreItem xmlns:ds="http://schemas.openxmlformats.org/officeDocument/2006/customXml" ds:itemID="{F9129A97-ED84-4E0C-A2F8-7377AAA9DF3E}">
  <ds:schemaRefs>
    <ds:schemaRef ds:uri="http://schemas.microsoft.com/office/2006/metadata/longProperties"/>
  </ds:schemaRefs>
</ds:datastoreItem>
</file>

<file path=customXml/itemProps3.xml><?xml version="1.0" encoding="utf-8"?>
<ds:datastoreItem xmlns:ds="http://schemas.openxmlformats.org/officeDocument/2006/customXml" ds:itemID="{B3D71962-D7A6-44AD-BF22-2E69FC8F8A28}">
  <ds:schemaRefs>
    <ds:schemaRef ds:uri="http://schemas.openxmlformats.org/officeDocument/2006/bibliography"/>
  </ds:schemaRefs>
</ds:datastoreItem>
</file>

<file path=customXml/itemProps4.xml><?xml version="1.0" encoding="utf-8"?>
<ds:datastoreItem xmlns:ds="http://schemas.openxmlformats.org/officeDocument/2006/customXml" ds:itemID="{9E9FEFAF-A367-49B7-8655-B371F5CE8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007E5E-E529-4608-B3C0-4F71807C3ED3}">
  <ds:schemaRefs>
    <ds:schemaRef ds:uri="http://schemas.microsoft.com/sharepoint/v3/contenttype/forms"/>
  </ds:schemaRefs>
</ds:datastoreItem>
</file>

<file path=customXml/itemProps6.xml><?xml version="1.0" encoding="utf-8"?>
<ds:datastoreItem xmlns:ds="http://schemas.openxmlformats.org/officeDocument/2006/customXml" ds:itemID="{E4079B90-5F42-4B87-A15D-1B4B3E498C66}">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c78a0cd0-2680-45d0-a254-38b105a1c2de"/>
    <ds:schemaRef ds:uri="http://schemas.microsoft.com/office/infopath/2007/PartnerControls"/>
    <ds:schemaRef ds:uri="http://purl.org/dc/elements/1.1/"/>
    <ds:schemaRef ds:uri="http://purl.org/dc/terms/"/>
    <ds:schemaRef ds:uri="http://www.w3.org/XML/1998/namespace"/>
    <ds:schemaRef ds:uri="662745e8-e224-48e8-a2e3-254862b8c2f5"/>
    <ds:schemaRef ds:uri="44ba428f-c30f-44c8-8eab-a30b7390a267"/>
    <ds:schemaRef ds:uri="http://schemas.microsoft.com/sharepoint/v3"/>
  </ds:schemaRefs>
</ds:datastoreItem>
</file>

<file path=customXml/itemProps7.xml><?xml version="1.0" encoding="utf-8"?>
<ds:datastoreItem xmlns:ds="http://schemas.openxmlformats.org/officeDocument/2006/customXml" ds:itemID="{E69D5512-91DF-48B7-9FFC-172681FDB3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6922</CharactersWithSpaces>
  <SharedDoc>false</SharedDoc>
  <HLinks>
    <vt:vector size="6" baseType="variant">
      <vt:variant>
        <vt:i4>6291578</vt:i4>
      </vt:variant>
      <vt:variant>
        <vt:i4>66</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TB206(W) Movement dec: Post-MT exempt cattle sourced from CHeCS TB Level 10 herd</dc:title>
  <dc:subject/>
  <dc:creator>Animal Health</dc:creator>
  <cp:keywords/>
  <cp:lastModifiedBy>Parry-Hughes, Donna</cp:lastModifiedBy>
  <cp:revision>3</cp:revision>
  <cp:lastPrinted>2018-05-25T08:52:00Z</cp:lastPrinted>
  <dcterms:created xsi:type="dcterms:W3CDTF">2024-10-31T11:45:00Z</dcterms:created>
  <dcterms:modified xsi:type="dcterms:W3CDTF">2024-10-31T12:07:00Z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2;#Official|14c80daa-741b-422c-9722-f71693c9ede4</vt:lpwstr>
  </property>
  <property fmtid="{D5CDD505-2E9C-101B-9397-08002B2CF9AE}" pid="5" name="OrganisationalUnit">
    <vt:lpwstr>3;#APHA|8cfe9d61-c27f-47b7-a138-543088555a27</vt:lpwstr>
  </property>
  <property fmtid="{D5CDD505-2E9C-101B-9397-08002B2CF9AE}" pid="6" name="MediaServiceImageTags">
    <vt:lpwstr/>
  </property>
  <property fmtid="{D5CDD505-2E9C-101B-9397-08002B2CF9AE}" pid="7" name="HOSiteType">
    <vt:lpwstr>5;#Team|ff0485df-0575-416f-802f-e999165821b7</vt:lpwstr>
  </property>
  <property fmtid="{D5CDD505-2E9C-101B-9397-08002B2CF9AE}" pid="8" name="Distribution">
    <vt:lpwstr>4;#Internal APHA|c4c48635-cc8c-496b-abb6-4a15e2e963ca</vt:lpwstr>
  </property>
  <property fmtid="{D5CDD505-2E9C-101B-9397-08002B2CF9AE}" pid="9" name="HOCopyrightLevel">
    <vt:lpwstr>1;#Crown|69589897-2828-4761-976e-717fd8e631c9</vt:lpwstr>
  </property>
  <property fmtid="{D5CDD505-2E9C-101B-9397-08002B2CF9AE}" pid="10" name="ContentTypeId">
    <vt:lpwstr>0x010100D5A45896ADA143F9BF5F69E7D3C3FE4B00D98EFE89D44D4E4FABF3388FF6AD820A00409A154CE5C7A7458BC442F2F39A6D90</vt:lpwstr>
  </property>
  <property fmtid="{D5CDD505-2E9C-101B-9397-08002B2CF9AE}" pid="11" name="lae2bfa7b6474897ab4a53f76ea236c7">
    <vt:lpwstr>Official|14c80daa-741b-422c-9722-f71693c9ede4</vt:lpwstr>
  </property>
  <property fmtid="{D5CDD505-2E9C-101B-9397-08002B2CF9AE}" pid="12" name="Order">
    <vt:r8>9094700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John</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86979ce7-c097-439f-82d6-a7efc81dd1ec</vt:lpwstr>
  </property>
  <property fmtid="{D5CDD505-2E9C-101B-9397-08002B2CF9AE}" pid="29" name="_ip_UnifiedCompliancePolicyProperties">
    <vt:lpwstr/>
  </property>
</Properties>
</file>